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81B" w:rsidRDefault="006A0A04" w:rsidP="006A0A04">
      <w:pPr>
        <w:pStyle w:val="a3"/>
        <w:snapToGrid w:val="0"/>
        <w:spacing w:line="360" w:lineRule="auto"/>
        <w:jc w:val="center"/>
        <w:rPr>
          <w:rFonts w:ascii="Times New Roman" w:hAnsi="Times New Roman" w:cs="Times New Roman"/>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5pt;width:419.55pt;height:71.1pt;z-index:-1;mso-position-horizontal:absolute;mso-position-horizontal-relative:text;mso-position-vertical:absolute;mso-position-vertical-relative:text">
            <v:imagedata r:id="rId4" r:href="rId5"/>
          </v:shape>
        </w:pict>
      </w:r>
    </w:p>
    <w:p w:rsidR="006A0A04" w:rsidRDefault="006A0A04" w:rsidP="006A0A04">
      <w:pPr>
        <w:pStyle w:val="a3"/>
        <w:snapToGrid w:val="0"/>
        <w:spacing w:line="360" w:lineRule="auto"/>
        <w:jc w:val="right"/>
        <w:rPr>
          <w:rFonts w:ascii="Times New Roman" w:hAnsi="Times New Roman" w:cs="Times New Roman" w:hint="eastAsia"/>
        </w:rPr>
      </w:pPr>
      <w:r w:rsidRPr="00D6381B">
        <w:rPr>
          <w:rFonts w:ascii="MS Gothic" w:eastAsia="MS Gothic" w:hAnsi="MS Gothic" w:cs="MS Gothic" w:hint="eastAsia"/>
        </w:rPr>
        <w:t>⊳</w:t>
      </w:r>
      <w:r w:rsidRPr="00D6381B">
        <w:rPr>
          <w:rFonts w:ascii="Times New Roman" w:hAnsi="Times New Roman" w:cs="Times New Roman"/>
        </w:rPr>
        <w:t>规范表达能力的培养</w:t>
      </w:r>
    </w:p>
    <w:p w:rsidR="00D6381B" w:rsidRDefault="006A0A04" w:rsidP="006A0A04">
      <w:pPr>
        <w:pStyle w:val="a3"/>
        <w:snapToGrid w:val="0"/>
        <w:spacing w:line="360" w:lineRule="auto"/>
        <w:jc w:val="right"/>
        <w:rPr>
          <w:rFonts w:ascii="Times New Roman" w:hAnsi="Times New Roman" w:cs="Times New Roman"/>
        </w:rPr>
      </w:pPr>
      <w:r w:rsidRPr="00D6381B">
        <w:rPr>
          <w:rFonts w:ascii="MS Gothic" w:eastAsia="MS Gothic" w:hAnsi="MS Gothic" w:cs="MS Gothic" w:hint="eastAsia"/>
        </w:rPr>
        <w:t>⊳</w:t>
      </w:r>
      <w:r w:rsidRPr="00D6381B">
        <w:rPr>
          <w:rFonts w:ascii="Times New Roman" w:hAnsi="Times New Roman" w:cs="Times New Roman"/>
        </w:rPr>
        <w:t>迁移变通能力的培养</w:t>
      </w:r>
    </w:p>
    <w:p w:rsidR="00D6381B" w:rsidRDefault="00D6381B" w:rsidP="007A490E">
      <w:pPr>
        <w:pStyle w:val="a3"/>
        <w:snapToGrid w:val="0"/>
        <w:spacing w:line="360" w:lineRule="auto"/>
        <w:rPr>
          <w:rFonts w:ascii="Times New Roman" w:hAnsi="Times New Roman" w:cs="Times New Roman"/>
        </w:rPr>
      </w:pPr>
    </w:p>
    <w:p w:rsidR="00D6381B" w:rsidRDefault="00D6381B" w:rsidP="006A0A04">
      <w:pPr>
        <w:pStyle w:val="a3"/>
        <w:snapToGrid w:val="0"/>
        <w:spacing w:line="360" w:lineRule="auto"/>
        <w:jc w:val="left"/>
        <w:rPr>
          <w:rFonts w:ascii="Times New Roman" w:hAnsi="Times New Roman" w:cs="Times New Roman"/>
        </w:rPr>
      </w:pPr>
      <w:r>
        <w:rPr>
          <w:rFonts w:ascii="Times New Roman" w:hAnsi="Times New Roman" w:cs="Times New Roman"/>
        </w:rPr>
        <w:fldChar w:fldCharType="begin"/>
      </w:r>
      <w:r w:rsidR="0023211C">
        <w:rPr>
          <w:rFonts w:ascii="Times New Roman" w:hAnsi="Times New Roman" w:cs="Times New Roman" w:hint="eastAsia"/>
        </w:rPr>
        <w:instrText xml:space="preserve"> INCLUDEPICTURE "E:\\</w:instrText>
      </w:r>
      <w:r w:rsidR="0023211C">
        <w:rPr>
          <w:rFonts w:ascii="Times New Roman" w:hAnsi="Times New Roman" w:cs="Times New Roman" w:hint="eastAsia"/>
        </w:rPr>
        <w:instrText>张潇</w:instrText>
      </w:r>
      <w:r w:rsidR="0023211C">
        <w:rPr>
          <w:rFonts w:ascii="Times New Roman" w:hAnsi="Times New Roman" w:cs="Times New Roman" w:hint="eastAsia"/>
        </w:rPr>
        <w:instrText>\\2017\\</w:instrText>
      </w:r>
      <w:r w:rsidR="0023211C">
        <w:rPr>
          <w:rFonts w:ascii="Times New Roman" w:hAnsi="Times New Roman" w:cs="Times New Roman" w:hint="eastAsia"/>
        </w:rPr>
        <w:instrText>一轮</w:instrText>
      </w:r>
      <w:r w:rsidR="0023211C">
        <w:rPr>
          <w:rFonts w:ascii="Times New Roman" w:hAnsi="Times New Roman" w:cs="Times New Roman" w:hint="eastAsia"/>
        </w:rPr>
        <w:instrText>\\</w:instrText>
      </w:r>
      <w:r w:rsidR="0023211C">
        <w:rPr>
          <w:rFonts w:ascii="Times New Roman" w:hAnsi="Times New Roman" w:cs="Times New Roman" w:hint="eastAsia"/>
        </w:rPr>
        <w:instrText>物理</w:instrText>
      </w:r>
      <w:r w:rsidR="0023211C">
        <w:rPr>
          <w:rFonts w:ascii="Times New Roman" w:hAnsi="Times New Roman" w:cs="Times New Roman" w:hint="eastAsia"/>
        </w:rPr>
        <w:instrText>\\</w:instrText>
      </w:r>
      <w:r w:rsidR="0023211C">
        <w:rPr>
          <w:rFonts w:ascii="Times New Roman" w:hAnsi="Times New Roman" w:cs="Times New Roman" w:hint="eastAsia"/>
        </w:rPr>
        <w:instrText>人教</w:instrText>
      </w:r>
      <w:r w:rsidR="0023211C">
        <w:rPr>
          <w:rFonts w:ascii="Times New Roman" w:hAnsi="Times New Roman" w:cs="Times New Roman" w:hint="eastAsia"/>
        </w:rPr>
        <w:instrText>\\</w:instrText>
      </w:r>
      <w:r w:rsidR="0023211C">
        <w:rPr>
          <w:rFonts w:ascii="Times New Roman" w:hAnsi="Times New Roman" w:cs="Times New Roman" w:hint="eastAsia"/>
        </w:rPr>
        <w:instrText>规范表达能力的培养</w:instrText>
      </w:r>
      <w:r w:rsidR="0023211C">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D6381B">
        <w:rPr>
          <w:rFonts w:ascii="Times New Roman" w:hAnsi="Times New Roman" w:cs="Times New Roman" w:hint="eastAsia"/>
        </w:rPr>
        <w:pict>
          <v:shape id="_x0000_i1025" type="#_x0000_t75" style="width:130.6pt;height:25.85pt">
            <v:imagedata r:id="rId6" r:href="rId7"/>
          </v:shape>
        </w:pict>
      </w:r>
      <w:r>
        <w:rPr>
          <w:rFonts w:ascii="Times New Roman" w:hAnsi="Times New Roman" w:cs="Times New Roman"/>
        </w:rPr>
        <w:fldChar w:fldCharType="end"/>
      </w:r>
    </w:p>
    <w:p w:rsidR="00D6381B" w:rsidRDefault="00D6381B" w:rsidP="007A490E">
      <w:pPr>
        <w:pStyle w:val="a3"/>
        <w:snapToGrid w:val="0"/>
        <w:spacing w:line="360" w:lineRule="auto"/>
        <w:rPr>
          <w:rFonts w:ascii="Times New Roman" w:hAnsi="Times New Roman" w:cs="Times New Roman"/>
        </w:rPr>
      </w:pPr>
      <w:r w:rsidRPr="00D6381B">
        <w:rPr>
          <w:rFonts w:ascii="Times New Roman" w:hAnsi="Times New Roman" w:cs="Times New Roman"/>
        </w:rPr>
        <w:t>规范答题要求</w:t>
      </w:r>
      <w:r>
        <w:rPr>
          <w:rFonts w:ascii="Times New Roman" w:hAnsi="Times New Roman" w:cs="Times New Roman"/>
        </w:rPr>
        <w:t>：</w:t>
      </w:r>
      <w:r w:rsidRPr="00D6381B">
        <w:rPr>
          <w:rFonts w:ascii="Times New Roman" w:hAnsi="Times New Roman" w:cs="Times New Roman"/>
        </w:rPr>
        <w:t>必要过程的叙述</w:t>
      </w:r>
      <w:r>
        <w:rPr>
          <w:rFonts w:ascii="Times New Roman" w:hAnsi="Times New Roman" w:cs="Times New Roman"/>
        </w:rPr>
        <w:t>、</w:t>
      </w:r>
      <w:r w:rsidRPr="00D6381B">
        <w:rPr>
          <w:rFonts w:ascii="Times New Roman" w:hAnsi="Times New Roman" w:cs="Times New Roman"/>
        </w:rPr>
        <w:t>遵循规律的叙述</w:t>
      </w:r>
      <w:r>
        <w:rPr>
          <w:rFonts w:ascii="Times New Roman" w:hAnsi="Times New Roman" w:cs="Times New Roman"/>
        </w:rPr>
        <w:t>、</w:t>
      </w:r>
      <w:r w:rsidRPr="00D6381B">
        <w:rPr>
          <w:rFonts w:ascii="Times New Roman" w:hAnsi="Times New Roman" w:cs="Times New Roman"/>
        </w:rPr>
        <w:t>假设物理量的叙述</w:t>
      </w:r>
      <w:r w:rsidRPr="00D6381B">
        <w:rPr>
          <w:rFonts w:ascii="Times New Roman" w:hAnsi="Times New Roman" w:cs="Times New Roman"/>
        </w:rPr>
        <w:t>.</w:t>
      </w:r>
    </w:p>
    <w:tbl>
      <w:tblPr>
        <w:tblW w:w="893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8"/>
        <w:gridCol w:w="4556"/>
      </w:tblGrid>
      <w:tr w:rsidR="00D6381B" w:rsidRPr="00D6381B" w:rsidTr="003B220A">
        <w:tblPrEx>
          <w:tblCellMar>
            <w:top w:w="0" w:type="dxa"/>
            <w:bottom w:w="0" w:type="dxa"/>
          </w:tblCellMar>
        </w:tblPrEx>
        <w:trPr>
          <w:jc w:val="center"/>
        </w:trPr>
        <w:tc>
          <w:tcPr>
            <w:tcW w:w="4378" w:type="dxa"/>
            <w:shd w:val="clear" w:color="auto" w:fill="auto"/>
            <w:vAlign w:val="center"/>
          </w:tcPr>
          <w:p w:rsidR="00D6381B" w:rsidRPr="00D6381B" w:rsidRDefault="00D6381B" w:rsidP="007A490E">
            <w:pPr>
              <w:pStyle w:val="a3"/>
              <w:snapToGrid w:val="0"/>
              <w:spacing w:line="360" w:lineRule="auto"/>
              <w:jc w:val="center"/>
              <w:rPr>
                <w:rFonts w:ascii="Times New Roman" w:hAnsi="Times New Roman" w:cs="Times New Roman"/>
                <w:i/>
              </w:rPr>
            </w:pPr>
            <w:r w:rsidRPr="00D6381B">
              <w:rPr>
                <w:rFonts w:ascii="Times New Roman" w:hAnsi="Times New Roman" w:cs="Times New Roman"/>
              </w:rPr>
              <w:t>经典案例</w:t>
            </w:r>
          </w:p>
        </w:tc>
        <w:tc>
          <w:tcPr>
            <w:tcW w:w="4556" w:type="dxa"/>
            <w:shd w:val="clear" w:color="auto" w:fill="auto"/>
            <w:vAlign w:val="center"/>
          </w:tcPr>
          <w:p w:rsidR="00D6381B" w:rsidRPr="00D6381B" w:rsidRDefault="00D6381B" w:rsidP="007A490E">
            <w:pPr>
              <w:pStyle w:val="a3"/>
              <w:snapToGrid w:val="0"/>
              <w:spacing w:line="360" w:lineRule="auto"/>
              <w:jc w:val="center"/>
              <w:rPr>
                <w:rFonts w:hAnsi="宋体" w:cs="宋体" w:hint="eastAsia"/>
              </w:rPr>
            </w:pPr>
            <w:r w:rsidRPr="00D6381B">
              <w:rPr>
                <w:rFonts w:ascii="Times New Roman" w:hAnsi="Times New Roman" w:cs="Times New Roman"/>
              </w:rPr>
              <w:t>审题流程</w:t>
            </w:r>
          </w:p>
        </w:tc>
      </w:tr>
      <w:tr w:rsidR="003B220A" w:rsidRPr="00D6381B" w:rsidTr="003B220A">
        <w:tblPrEx>
          <w:tblCellMar>
            <w:top w:w="0" w:type="dxa"/>
            <w:bottom w:w="0" w:type="dxa"/>
          </w:tblCellMar>
        </w:tblPrEx>
        <w:trPr>
          <w:trHeight w:val="7460"/>
          <w:jc w:val="center"/>
        </w:trPr>
        <w:tc>
          <w:tcPr>
            <w:tcW w:w="4378" w:type="dxa"/>
            <w:shd w:val="clear" w:color="auto" w:fill="auto"/>
            <w:vAlign w:val="center"/>
          </w:tcPr>
          <w:p w:rsidR="003B220A" w:rsidRPr="00D6381B" w:rsidRDefault="003B220A" w:rsidP="00373BCF">
            <w:pPr>
              <w:pStyle w:val="a3"/>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w:instrText>
            </w:r>
            <w:r>
              <w:rPr>
                <w:rFonts w:ascii="Times New Roman" w:hAnsi="Times New Roman" w:cs="Times New Roman" w:hint="eastAsia"/>
              </w:rPr>
              <w:instrText>左括</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6381B">
              <w:rPr>
                <w:rFonts w:ascii="Times New Roman" w:hAnsi="Times New Roman" w:cs="Times New Roman" w:hint="eastAsia"/>
              </w:rPr>
              <w:pict>
                <v:shape id="_x0000_i1030" type="#_x0000_t75" style="width:2.3pt;height:7.85pt">
                  <v:imagedata r:id="rId8" r:href="rId9"/>
                </v:shape>
              </w:pict>
            </w:r>
            <w:r>
              <w:rPr>
                <w:rFonts w:ascii="Times New Roman" w:hAnsi="Times New Roman" w:cs="Times New Roman"/>
              </w:rPr>
              <w:fldChar w:fldCharType="end"/>
            </w:r>
            <w:r w:rsidRPr="00D6381B">
              <w:rPr>
                <w:rFonts w:ascii="Times New Roman" w:eastAsia="黑体" w:hAnsi="Times New Roman" w:cs="Times New Roman"/>
              </w:rPr>
              <w:t>例</w:t>
            </w:r>
            <w:r w:rsidRPr="00D6381B">
              <w:rPr>
                <w:rFonts w:ascii="Times New Roman" w:eastAsia="黑体" w:hAnsi="Times New Roman" w:cs="Times New Roman"/>
              </w:rPr>
              <w:t>1</w:t>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w:instrText>
            </w:r>
            <w:r>
              <w:rPr>
                <w:rFonts w:ascii="Times New Roman" w:hAnsi="Times New Roman" w:cs="Times New Roman" w:hint="eastAsia"/>
              </w:rPr>
              <w:instrText>右括</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6381B">
              <w:rPr>
                <w:rFonts w:ascii="Times New Roman" w:hAnsi="Times New Roman" w:cs="Times New Roman" w:hint="eastAsia"/>
              </w:rPr>
              <w:pict>
                <v:shape id="_x0000_i1031" type="#_x0000_t75" style="width:2.3pt;height:7.85pt">
                  <v:imagedata r:id="rId10" r:href="rId11"/>
                </v:shape>
              </w:pict>
            </w:r>
            <w:r>
              <w:rPr>
                <w:rFonts w:ascii="Times New Roman" w:hAnsi="Times New Roman" w:cs="Times New Roman"/>
              </w:rPr>
              <w:fldChar w:fldCharType="end"/>
            </w:r>
            <w:r>
              <w:rPr>
                <w:rFonts w:ascii="Times New Roman" w:hAnsi="Times New Roman" w:cs="Times New Roman"/>
              </w:rPr>
              <w:t xml:space="preserve">　</w:t>
            </w:r>
            <w:r w:rsidRPr="00D6381B">
              <w:rPr>
                <w:rFonts w:ascii="Times New Roman" w:hAnsi="Times New Roman" w:cs="Times New Roman"/>
              </w:rPr>
              <w:t>如图</w:t>
            </w:r>
            <w:r w:rsidRPr="00D6381B">
              <w:rPr>
                <w:rFonts w:ascii="Times New Roman" w:hAnsi="Times New Roman" w:cs="Times New Roman"/>
              </w:rPr>
              <w:t>1</w:t>
            </w:r>
            <w:r w:rsidRPr="00D6381B">
              <w:rPr>
                <w:rFonts w:ascii="Times New Roman" w:hAnsi="Times New Roman" w:cs="Times New Roman"/>
              </w:rPr>
              <w:t>所示，</w:t>
            </w:r>
            <w:r w:rsidRPr="00D6381B">
              <w:rPr>
                <w:rFonts w:ascii="Times New Roman" w:hAnsi="Times New Roman" w:cs="Times New Roman"/>
                <w:i/>
              </w:rPr>
              <w:t>A</w:t>
            </w:r>
            <w:r w:rsidRPr="00D6381B">
              <w:rPr>
                <w:rFonts w:ascii="Times New Roman" w:hAnsi="Times New Roman" w:cs="Times New Roman"/>
              </w:rPr>
              <w:t>、</w:t>
            </w:r>
            <w:r w:rsidRPr="00D6381B">
              <w:rPr>
                <w:rFonts w:ascii="Times New Roman" w:hAnsi="Times New Roman" w:cs="Times New Roman"/>
                <w:i/>
              </w:rPr>
              <w:t>B</w:t>
            </w:r>
            <w:r w:rsidRPr="00D6381B">
              <w:rPr>
                <w:rFonts w:ascii="Times New Roman" w:hAnsi="Times New Roman" w:cs="Times New Roman"/>
              </w:rPr>
              <w:t>为两块平行金属板，</w:t>
            </w:r>
            <w:r w:rsidRPr="00D6381B">
              <w:rPr>
                <w:rFonts w:ascii="Times New Roman" w:hAnsi="Times New Roman" w:cs="Times New Roman"/>
                <w:i/>
              </w:rPr>
              <w:t>A</w:t>
            </w:r>
            <w:r w:rsidRPr="00D6381B">
              <w:rPr>
                <w:rFonts w:ascii="Times New Roman" w:hAnsi="Times New Roman" w:cs="Times New Roman"/>
              </w:rPr>
              <w:t>板带正电、</w:t>
            </w:r>
            <w:r w:rsidRPr="00D6381B">
              <w:rPr>
                <w:rFonts w:ascii="Times New Roman" w:hAnsi="Times New Roman" w:cs="Times New Roman"/>
                <w:i/>
              </w:rPr>
              <w:t>B</w:t>
            </w:r>
            <w:r w:rsidRPr="00D6381B">
              <w:rPr>
                <w:rFonts w:ascii="Times New Roman" w:hAnsi="Times New Roman" w:cs="Times New Roman"/>
              </w:rPr>
              <w:t>板带负电</w:t>
            </w:r>
            <w:r>
              <w:rPr>
                <w:rFonts w:ascii="Times New Roman" w:hAnsi="Times New Roman" w:cs="Times New Roman"/>
              </w:rPr>
              <w:t>．</w:t>
            </w:r>
            <w:r w:rsidRPr="00D6381B">
              <w:rPr>
                <w:rFonts w:ascii="Times New Roman" w:hAnsi="Times New Roman" w:cs="Times New Roman"/>
              </w:rPr>
              <w:t>两板之间存在着匀强电场，两板间距为</w:t>
            </w:r>
            <w:r w:rsidRPr="00D6381B">
              <w:rPr>
                <w:rFonts w:ascii="Times New Roman" w:hAnsi="Times New Roman" w:cs="Times New Roman"/>
                <w:i/>
              </w:rPr>
              <w:t>d</w:t>
            </w:r>
            <w:r w:rsidRPr="00D6381B">
              <w:rPr>
                <w:rFonts w:ascii="Times New Roman" w:hAnsi="Times New Roman" w:cs="Times New Roman"/>
              </w:rPr>
              <w:t>、电势差为</w:t>
            </w:r>
            <w:r w:rsidRPr="00D6381B">
              <w:rPr>
                <w:rFonts w:ascii="Times New Roman" w:hAnsi="Times New Roman" w:cs="Times New Roman"/>
                <w:i/>
              </w:rPr>
              <w:t>U</w:t>
            </w:r>
            <w:r w:rsidRPr="00D6381B">
              <w:rPr>
                <w:rFonts w:ascii="Times New Roman" w:hAnsi="Times New Roman" w:cs="Times New Roman"/>
              </w:rPr>
              <w:t>，在</w:t>
            </w:r>
            <w:r w:rsidRPr="00D6381B">
              <w:rPr>
                <w:rFonts w:ascii="Times New Roman" w:hAnsi="Times New Roman" w:cs="Times New Roman"/>
                <w:i/>
              </w:rPr>
              <w:t>B</w:t>
            </w:r>
            <w:r w:rsidRPr="00D6381B">
              <w:rPr>
                <w:rFonts w:ascii="Times New Roman" w:hAnsi="Times New Roman" w:cs="Times New Roman"/>
              </w:rPr>
              <w:t>板上开有两个间距为</w:t>
            </w:r>
            <w:r w:rsidRPr="00D6381B">
              <w:rPr>
                <w:rFonts w:ascii="Times New Roman" w:hAnsi="Times New Roman" w:cs="Times New Roman"/>
                <w:i/>
              </w:rPr>
              <w:t>L</w:t>
            </w:r>
            <w:r w:rsidRPr="00D6381B">
              <w:rPr>
                <w:rFonts w:ascii="Times New Roman" w:hAnsi="Times New Roman" w:cs="Times New Roman"/>
              </w:rPr>
              <w:t>的小孔</w:t>
            </w:r>
            <w:r>
              <w:rPr>
                <w:rFonts w:ascii="Times New Roman" w:hAnsi="Times New Roman" w:cs="Times New Roman"/>
              </w:rPr>
              <w:t>．</w:t>
            </w:r>
            <w:r w:rsidRPr="00D6381B">
              <w:rPr>
                <w:rFonts w:ascii="Times New Roman" w:hAnsi="Times New Roman" w:cs="Times New Roman"/>
                <w:i/>
              </w:rPr>
              <w:t>C</w:t>
            </w:r>
            <w:r w:rsidRPr="00D6381B">
              <w:rPr>
                <w:rFonts w:ascii="Times New Roman" w:hAnsi="Times New Roman" w:cs="Times New Roman"/>
              </w:rPr>
              <w:t>、</w:t>
            </w:r>
            <w:r w:rsidRPr="00D6381B">
              <w:rPr>
                <w:rFonts w:ascii="Times New Roman" w:hAnsi="Times New Roman" w:cs="Times New Roman"/>
                <w:i/>
              </w:rPr>
              <w:t>D</w:t>
            </w:r>
            <w:r w:rsidRPr="00D6381B">
              <w:rPr>
                <w:rFonts w:ascii="Times New Roman" w:hAnsi="Times New Roman" w:cs="Times New Roman"/>
              </w:rPr>
              <w:t>为两块同心半圆形金属板，圆心都在贴近</w:t>
            </w:r>
            <w:r w:rsidRPr="00D6381B">
              <w:rPr>
                <w:rFonts w:ascii="Times New Roman" w:hAnsi="Times New Roman" w:cs="Times New Roman"/>
                <w:i/>
              </w:rPr>
              <w:t>B</w:t>
            </w:r>
            <w:r w:rsidRPr="00D6381B">
              <w:rPr>
                <w:rFonts w:ascii="Times New Roman" w:hAnsi="Times New Roman" w:cs="Times New Roman"/>
              </w:rPr>
              <w:t>板的</w:t>
            </w:r>
            <w:r w:rsidRPr="00D6381B">
              <w:rPr>
                <w:rFonts w:ascii="Times New Roman" w:hAnsi="Times New Roman" w:cs="Times New Roman"/>
                <w:i/>
              </w:rPr>
              <w:t>O</w:t>
            </w:r>
            <w:r w:rsidRPr="00D6381B">
              <w:rPr>
                <w:rFonts w:hAnsi="宋体" w:cs="Times New Roman"/>
              </w:rPr>
              <w:t>′</w:t>
            </w:r>
            <w:r w:rsidRPr="00D6381B">
              <w:rPr>
                <w:rFonts w:ascii="Times New Roman" w:hAnsi="Times New Roman" w:cs="Times New Roman"/>
              </w:rPr>
              <w:t>处，</w:t>
            </w:r>
            <w:r w:rsidRPr="00D6381B">
              <w:rPr>
                <w:rFonts w:ascii="Times New Roman" w:hAnsi="Times New Roman" w:cs="Times New Roman"/>
                <w:i/>
              </w:rPr>
              <w:t>C</w:t>
            </w:r>
            <w:r w:rsidRPr="00D6381B">
              <w:rPr>
                <w:rFonts w:ascii="Times New Roman" w:hAnsi="Times New Roman" w:cs="Times New Roman"/>
              </w:rPr>
              <w:t>带正电、</w:t>
            </w:r>
            <w:r w:rsidRPr="00D6381B">
              <w:rPr>
                <w:rFonts w:ascii="Times New Roman" w:hAnsi="Times New Roman" w:cs="Times New Roman"/>
                <w:i/>
              </w:rPr>
              <w:t>D</w:t>
            </w:r>
            <w:r w:rsidRPr="00D6381B">
              <w:rPr>
                <w:rFonts w:ascii="Times New Roman" w:hAnsi="Times New Roman" w:cs="Times New Roman"/>
              </w:rPr>
              <w:t>带负电</w:t>
            </w:r>
            <w:r>
              <w:rPr>
                <w:rFonts w:ascii="Times New Roman" w:hAnsi="Times New Roman" w:cs="Times New Roman"/>
              </w:rPr>
              <w:t>．</w:t>
            </w:r>
            <w:r w:rsidRPr="00D6381B">
              <w:rPr>
                <w:rFonts w:ascii="Times New Roman" w:hAnsi="Times New Roman" w:cs="Times New Roman"/>
              </w:rPr>
              <w:t>两板间的距离很近，两板末端的中心线正对着</w:t>
            </w:r>
            <w:r w:rsidRPr="00D6381B">
              <w:rPr>
                <w:rFonts w:ascii="Times New Roman" w:hAnsi="Times New Roman" w:cs="Times New Roman"/>
                <w:i/>
              </w:rPr>
              <w:t>B</w:t>
            </w:r>
            <w:r w:rsidRPr="00D6381B">
              <w:rPr>
                <w:rFonts w:ascii="Times New Roman" w:hAnsi="Times New Roman" w:cs="Times New Roman"/>
              </w:rPr>
              <w:t>板上的小孔，两板间的电场强度可认为大小处处相等，方向都指向</w:t>
            </w:r>
            <w:r w:rsidRPr="00D6381B">
              <w:rPr>
                <w:rFonts w:ascii="Times New Roman" w:hAnsi="Times New Roman" w:cs="Times New Roman"/>
                <w:i/>
              </w:rPr>
              <w:t>O</w:t>
            </w:r>
            <w:r w:rsidRPr="00D6381B">
              <w:rPr>
                <w:rFonts w:hAnsi="宋体" w:cs="Times New Roman"/>
              </w:rPr>
              <w:t>′</w:t>
            </w:r>
            <w:r w:rsidRPr="00D6381B">
              <w:rPr>
                <w:rFonts w:ascii="Times New Roman" w:hAnsi="Times New Roman" w:cs="Times New Roman"/>
              </w:rPr>
              <w:t>.</w:t>
            </w:r>
            <w:r w:rsidRPr="00D6381B">
              <w:rPr>
                <w:rFonts w:ascii="Times New Roman" w:hAnsi="Times New Roman" w:cs="Times New Roman"/>
              </w:rPr>
              <w:t>半圆形金属板两端与</w:t>
            </w:r>
            <w:r w:rsidRPr="00D6381B">
              <w:rPr>
                <w:rFonts w:ascii="Times New Roman" w:hAnsi="Times New Roman" w:cs="Times New Roman"/>
                <w:i/>
              </w:rPr>
              <w:t>B</w:t>
            </w:r>
            <w:r w:rsidRPr="00D6381B">
              <w:rPr>
                <w:rFonts w:ascii="Times New Roman" w:hAnsi="Times New Roman" w:cs="Times New Roman"/>
              </w:rPr>
              <w:t>板的间隙可忽略不计</w:t>
            </w:r>
            <w:r>
              <w:rPr>
                <w:rFonts w:ascii="Times New Roman" w:hAnsi="Times New Roman" w:cs="Times New Roman"/>
              </w:rPr>
              <w:t>．</w:t>
            </w:r>
            <w:r w:rsidRPr="00D6381B">
              <w:rPr>
                <w:rFonts w:ascii="Times New Roman" w:hAnsi="Times New Roman" w:cs="Times New Roman"/>
              </w:rPr>
              <w:t>现从正对</w:t>
            </w:r>
            <w:r w:rsidRPr="00D6381B">
              <w:rPr>
                <w:rFonts w:ascii="Times New Roman" w:hAnsi="Times New Roman" w:cs="Times New Roman"/>
                <w:i/>
              </w:rPr>
              <w:t>B</w:t>
            </w:r>
            <w:r w:rsidRPr="00D6381B">
              <w:rPr>
                <w:rFonts w:ascii="Times New Roman" w:hAnsi="Times New Roman" w:cs="Times New Roman"/>
              </w:rPr>
              <w:t>板小孔紧靠</w:t>
            </w:r>
            <w:r w:rsidRPr="00D6381B">
              <w:rPr>
                <w:rFonts w:ascii="Times New Roman" w:hAnsi="Times New Roman" w:cs="Times New Roman"/>
                <w:i/>
              </w:rPr>
              <w:t>A</w:t>
            </w:r>
            <w:r w:rsidRPr="00D6381B">
              <w:rPr>
                <w:rFonts w:ascii="Times New Roman" w:hAnsi="Times New Roman" w:cs="Times New Roman"/>
              </w:rPr>
              <w:t>板的</w:t>
            </w:r>
            <w:r w:rsidRPr="00D6381B">
              <w:rPr>
                <w:rFonts w:ascii="Times New Roman" w:hAnsi="Times New Roman" w:cs="Times New Roman"/>
                <w:i/>
              </w:rPr>
              <w:t>O</w:t>
            </w:r>
            <w:r w:rsidRPr="00D6381B">
              <w:rPr>
                <w:rFonts w:ascii="Times New Roman" w:hAnsi="Times New Roman" w:cs="Times New Roman"/>
              </w:rPr>
              <w:t>处由静止释放一个质量为</w:t>
            </w:r>
            <w:r w:rsidRPr="00D6381B">
              <w:rPr>
                <w:rFonts w:ascii="Times New Roman" w:hAnsi="Times New Roman" w:cs="Times New Roman"/>
                <w:i/>
              </w:rPr>
              <w:t>m</w:t>
            </w:r>
            <w:r w:rsidRPr="00D6381B">
              <w:rPr>
                <w:rFonts w:ascii="Times New Roman" w:hAnsi="Times New Roman" w:cs="Times New Roman"/>
              </w:rPr>
              <w:t>、电荷量为</w:t>
            </w:r>
            <w:r w:rsidRPr="00D6381B">
              <w:rPr>
                <w:rFonts w:ascii="Times New Roman" w:hAnsi="Times New Roman" w:cs="Times New Roman"/>
                <w:i/>
              </w:rPr>
              <w:t>q</w:t>
            </w:r>
            <w:r w:rsidRPr="00D6381B">
              <w:rPr>
                <w:rFonts w:ascii="Times New Roman" w:hAnsi="Times New Roman" w:cs="Times New Roman"/>
              </w:rPr>
              <w:t>的带正电微粒</w:t>
            </w:r>
            <w:r>
              <w:rPr>
                <w:rFonts w:ascii="Times New Roman" w:hAnsi="Times New Roman" w:cs="Times New Roman"/>
              </w:rPr>
              <w:t>(</w:t>
            </w:r>
            <w:r w:rsidRPr="00D6381B">
              <w:rPr>
                <w:rFonts w:ascii="Times New Roman" w:hAnsi="Times New Roman" w:cs="Times New Roman"/>
              </w:rPr>
              <w:t>微粒的重力不计</w:t>
            </w:r>
            <w:r>
              <w:rPr>
                <w:rFonts w:ascii="Times New Roman" w:hAnsi="Times New Roman" w:cs="Times New Roman"/>
              </w:rPr>
              <w:t>)</w:t>
            </w:r>
            <w:r w:rsidRPr="00D6381B">
              <w:rPr>
                <w:rFonts w:ascii="Times New Roman" w:hAnsi="Times New Roman" w:cs="Times New Roman"/>
              </w:rPr>
              <w:t>，求：</w:t>
            </w:r>
          </w:p>
          <w:p w:rsidR="003B220A" w:rsidRDefault="003B220A" w:rsidP="00E75934">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\\6-170.TIF" \* MERGEFORMAT </w:instrText>
            </w:r>
            <w:r>
              <w:rPr>
                <w:rFonts w:ascii="Times New Roman" w:hAnsi="Times New Roman" w:cs="Times New Roman"/>
              </w:rPr>
              <w:fldChar w:fldCharType="separate"/>
            </w:r>
            <w:r w:rsidRPr="00D6381B">
              <w:rPr>
                <w:rFonts w:ascii="Times New Roman" w:hAnsi="Times New Roman" w:cs="Times New Roman"/>
              </w:rPr>
              <w:pict>
                <v:shape id="_x0000_i1032" type="#_x0000_t75" style="width:83.1pt;height:60.45pt">
                  <v:imagedata r:id="rId12" r:href="rId13"/>
                </v:shape>
              </w:pict>
            </w:r>
            <w:r>
              <w:rPr>
                <w:rFonts w:ascii="Times New Roman" w:hAnsi="Times New Roman" w:cs="Times New Roman"/>
              </w:rPr>
              <w:fldChar w:fldCharType="end"/>
            </w:r>
          </w:p>
          <w:p w:rsidR="003B220A" w:rsidRPr="00D6381B" w:rsidRDefault="003B220A" w:rsidP="00E75934">
            <w:pPr>
              <w:pStyle w:val="a3"/>
              <w:snapToGrid w:val="0"/>
              <w:spacing w:line="360" w:lineRule="auto"/>
              <w:jc w:val="center"/>
              <w:rPr>
                <w:rFonts w:ascii="Times New Roman" w:hAnsi="Times New Roman" w:cs="Times New Roman"/>
              </w:rPr>
            </w:pPr>
            <w:r w:rsidRPr="00D6381B">
              <w:rPr>
                <w:rFonts w:ascii="Times New Roman" w:hAnsi="Times New Roman" w:cs="Times New Roman"/>
              </w:rPr>
              <w:t>图</w:t>
            </w:r>
            <w:r w:rsidRPr="00D6381B">
              <w:rPr>
                <w:rFonts w:ascii="Times New Roman" w:hAnsi="Times New Roman" w:cs="Times New Roman"/>
              </w:rPr>
              <w:t>1</w:t>
            </w:r>
          </w:p>
          <w:p w:rsidR="003B220A" w:rsidRPr="00D6381B" w:rsidRDefault="003B220A" w:rsidP="00373BCF">
            <w:pPr>
              <w:pStyle w:val="a3"/>
              <w:snapToGrid w:val="0"/>
              <w:spacing w:line="360" w:lineRule="auto"/>
              <w:jc w:val="left"/>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1</w:t>
            </w:r>
            <w:r>
              <w:rPr>
                <w:rFonts w:ascii="Times New Roman" w:hAnsi="Times New Roman" w:cs="Times New Roman"/>
              </w:rPr>
              <w:t>)</w:t>
            </w:r>
            <w:r w:rsidRPr="00D6381B">
              <w:rPr>
                <w:rFonts w:ascii="Times New Roman" w:hAnsi="Times New Roman" w:cs="Times New Roman"/>
              </w:rPr>
              <w:t>微粒穿过</w:t>
            </w:r>
            <w:r w:rsidRPr="00D6381B">
              <w:rPr>
                <w:rFonts w:ascii="Times New Roman" w:hAnsi="Times New Roman" w:cs="Times New Roman"/>
                <w:i/>
              </w:rPr>
              <w:t>B</w:t>
            </w:r>
            <w:r w:rsidRPr="00D6381B">
              <w:rPr>
                <w:rFonts w:ascii="Times New Roman" w:hAnsi="Times New Roman" w:cs="Times New Roman"/>
              </w:rPr>
              <w:t>板小孔时的速度多大？</w:t>
            </w:r>
          </w:p>
          <w:p w:rsidR="003B220A" w:rsidRPr="00D6381B" w:rsidRDefault="003B220A" w:rsidP="00373BCF">
            <w:pPr>
              <w:pStyle w:val="a3"/>
              <w:snapToGrid w:val="0"/>
              <w:spacing w:line="360" w:lineRule="auto"/>
              <w:jc w:val="left"/>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2</w:t>
            </w:r>
            <w:r>
              <w:rPr>
                <w:rFonts w:ascii="Times New Roman" w:hAnsi="Times New Roman" w:cs="Times New Roman"/>
              </w:rPr>
              <w:t>)</w:t>
            </w:r>
            <w:r w:rsidRPr="00D6381B">
              <w:rPr>
                <w:rFonts w:ascii="Times New Roman" w:hAnsi="Times New Roman" w:cs="Times New Roman"/>
              </w:rPr>
              <w:t>为了使微粒能在</w:t>
            </w:r>
            <w:r w:rsidRPr="00D6381B">
              <w:rPr>
                <w:rFonts w:ascii="Times New Roman" w:hAnsi="Times New Roman" w:cs="Times New Roman"/>
                <w:i/>
              </w:rPr>
              <w:t>C</w:t>
            </w:r>
            <w:r w:rsidRPr="00D6381B">
              <w:rPr>
                <w:rFonts w:ascii="Times New Roman" w:hAnsi="Times New Roman" w:cs="Times New Roman"/>
              </w:rPr>
              <w:t>、</w:t>
            </w:r>
            <w:r w:rsidRPr="00D6381B">
              <w:rPr>
                <w:rFonts w:ascii="Times New Roman" w:hAnsi="Times New Roman" w:cs="Times New Roman"/>
                <w:i/>
              </w:rPr>
              <w:t>D</w:t>
            </w:r>
            <w:r w:rsidRPr="00D6381B">
              <w:rPr>
                <w:rFonts w:ascii="Times New Roman" w:hAnsi="Times New Roman" w:cs="Times New Roman"/>
              </w:rPr>
              <w:t>板间运动而不碰板，</w:t>
            </w:r>
            <w:r w:rsidRPr="00D6381B">
              <w:rPr>
                <w:rFonts w:ascii="Times New Roman" w:hAnsi="Times New Roman" w:cs="Times New Roman"/>
                <w:i/>
              </w:rPr>
              <w:t>C</w:t>
            </w:r>
            <w:r w:rsidRPr="00D6381B">
              <w:rPr>
                <w:rFonts w:ascii="Times New Roman" w:hAnsi="Times New Roman" w:cs="Times New Roman"/>
              </w:rPr>
              <w:t>、</w:t>
            </w:r>
            <w:r w:rsidRPr="00D6381B">
              <w:rPr>
                <w:rFonts w:ascii="Times New Roman" w:hAnsi="Times New Roman" w:cs="Times New Roman"/>
                <w:i/>
              </w:rPr>
              <w:t>D</w:t>
            </w:r>
            <w:r w:rsidRPr="00D6381B">
              <w:rPr>
                <w:rFonts w:ascii="Times New Roman" w:hAnsi="Times New Roman" w:cs="Times New Roman"/>
              </w:rPr>
              <w:t>板间的电场强度大小应满足什么条件？</w:t>
            </w:r>
          </w:p>
          <w:p w:rsidR="003B220A" w:rsidRPr="00D6381B" w:rsidRDefault="003B220A" w:rsidP="003B220A">
            <w:pPr>
              <w:pStyle w:val="a3"/>
              <w:snapToGrid w:val="0"/>
              <w:spacing w:line="360" w:lineRule="auto"/>
              <w:jc w:val="left"/>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3</w:t>
            </w:r>
            <w:r>
              <w:rPr>
                <w:rFonts w:ascii="Times New Roman" w:hAnsi="Times New Roman" w:cs="Times New Roman"/>
              </w:rPr>
              <w:t>)</w:t>
            </w:r>
            <w:r w:rsidRPr="00D6381B">
              <w:rPr>
                <w:rFonts w:ascii="Times New Roman" w:hAnsi="Times New Roman" w:cs="Times New Roman"/>
              </w:rPr>
              <w:t>从释放微粒开始，经过多长时间微粒会通过半圆形金属板间的最低点</w:t>
            </w:r>
            <w:r w:rsidRPr="00D6381B">
              <w:rPr>
                <w:rFonts w:ascii="Times New Roman" w:hAnsi="Times New Roman" w:cs="Times New Roman"/>
                <w:i/>
              </w:rPr>
              <w:t>P</w:t>
            </w:r>
            <w:r w:rsidRPr="00D6381B">
              <w:rPr>
                <w:rFonts w:ascii="Times New Roman" w:hAnsi="Times New Roman" w:cs="Times New Roman"/>
              </w:rPr>
              <w:t>点？</w:t>
            </w:r>
          </w:p>
        </w:tc>
        <w:tc>
          <w:tcPr>
            <w:tcW w:w="4556" w:type="dxa"/>
            <w:shd w:val="clear" w:color="auto" w:fill="auto"/>
            <w:vAlign w:val="center"/>
          </w:tcPr>
          <w:p w:rsidR="003B220A" w:rsidRPr="00D6381B" w:rsidRDefault="003B220A" w:rsidP="007A490E">
            <w:pPr>
              <w:pStyle w:val="a3"/>
              <w:snapToGrid w:val="0"/>
              <w:spacing w:line="360" w:lineRule="auto"/>
              <w:jc w:val="center"/>
              <w:rPr>
                <w:rFonts w:ascii="Times New Roman" w:hAnsi="Times New Roman" w:cs="Times New Roman"/>
              </w:rPr>
            </w:pPr>
            <w:r>
              <w:rPr>
                <w:noProof/>
              </w:rPr>
              <w:pict>
                <v:shape id="Picture 65" o:spid="_x0000_i1033" type="#_x0000_t75" style="width:201.7pt;height:166.6pt;visibility:visible;mso-wrap-style:square">
                  <v:imagedata r:id="rId14" o:title="" croptop="17691f" cropbottom="32611f" cropleft="31712f" cropright="6151f"/>
                </v:shape>
              </w:pict>
            </w:r>
          </w:p>
        </w:tc>
      </w:tr>
      <w:tr w:rsidR="00D6381B" w:rsidRPr="00D6381B" w:rsidTr="003B220A">
        <w:tblPrEx>
          <w:tblCellMar>
            <w:top w:w="0" w:type="dxa"/>
            <w:bottom w:w="0" w:type="dxa"/>
          </w:tblCellMar>
        </w:tblPrEx>
        <w:trPr>
          <w:jc w:val="center"/>
        </w:trPr>
        <w:tc>
          <w:tcPr>
            <w:tcW w:w="4378" w:type="dxa"/>
            <w:shd w:val="clear" w:color="auto" w:fill="auto"/>
            <w:vAlign w:val="center"/>
          </w:tcPr>
          <w:p w:rsidR="00D6381B" w:rsidRPr="00D6381B" w:rsidRDefault="00D6381B" w:rsidP="007A490E">
            <w:pPr>
              <w:pStyle w:val="a3"/>
              <w:snapToGrid w:val="0"/>
              <w:spacing w:line="360" w:lineRule="auto"/>
              <w:jc w:val="center"/>
              <w:rPr>
                <w:rFonts w:ascii="Times New Roman" w:hAnsi="Times New Roman" w:cs="Times New Roman"/>
                <w:i/>
              </w:rPr>
            </w:pPr>
            <w:r w:rsidRPr="00D6381B">
              <w:rPr>
                <w:rFonts w:ascii="Times New Roman" w:hAnsi="Times New Roman" w:cs="Times New Roman"/>
              </w:rPr>
              <w:t>满分规范</w:t>
            </w:r>
          </w:p>
        </w:tc>
        <w:tc>
          <w:tcPr>
            <w:tcW w:w="4556" w:type="dxa"/>
            <w:shd w:val="clear" w:color="auto" w:fill="auto"/>
            <w:vAlign w:val="center"/>
          </w:tcPr>
          <w:p w:rsidR="00D6381B" w:rsidRPr="00D6381B" w:rsidRDefault="00D6381B" w:rsidP="007A490E">
            <w:pPr>
              <w:pStyle w:val="a3"/>
              <w:snapToGrid w:val="0"/>
              <w:spacing w:line="360" w:lineRule="auto"/>
              <w:jc w:val="center"/>
              <w:rPr>
                <w:rFonts w:hAnsi="宋体" w:cs="宋体" w:hint="eastAsia"/>
              </w:rPr>
            </w:pPr>
            <w:r w:rsidRPr="00D6381B">
              <w:rPr>
                <w:rFonts w:ascii="Times New Roman" w:hAnsi="Times New Roman" w:cs="Times New Roman"/>
              </w:rPr>
              <w:t>评分细则</w:t>
            </w:r>
            <w:r w:rsidRPr="00D6381B">
              <w:rPr>
                <w:rFonts w:ascii="Times New Roman" w:hAnsi="Times New Roman" w:cs="Times New Roman"/>
              </w:rPr>
              <w:t>·</w:t>
            </w:r>
            <w:r w:rsidRPr="00D6381B">
              <w:rPr>
                <w:rFonts w:ascii="Times New Roman" w:hAnsi="Times New Roman" w:cs="Times New Roman"/>
              </w:rPr>
              <w:t>答题规则</w:t>
            </w:r>
          </w:p>
        </w:tc>
      </w:tr>
      <w:tr w:rsidR="00373BCF" w:rsidRPr="00D6381B" w:rsidTr="003B220A">
        <w:tblPrEx>
          <w:tblCellMar>
            <w:top w:w="0" w:type="dxa"/>
            <w:bottom w:w="0" w:type="dxa"/>
          </w:tblCellMar>
        </w:tblPrEx>
        <w:trPr>
          <w:trHeight w:val="18527"/>
          <w:jc w:val="center"/>
        </w:trPr>
        <w:tc>
          <w:tcPr>
            <w:tcW w:w="4378" w:type="dxa"/>
            <w:shd w:val="clear" w:color="auto" w:fill="auto"/>
          </w:tcPr>
          <w:p w:rsidR="00373BCF" w:rsidRPr="00D6381B" w:rsidRDefault="00373BCF" w:rsidP="003B220A">
            <w:pPr>
              <w:pStyle w:val="a3"/>
              <w:snapToGrid w:val="0"/>
              <w:spacing w:line="360" w:lineRule="auto"/>
              <w:rPr>
                <w:rFonts w:ascii="Times New Roman" w:hAnsi="Times New Roman" w:cs="Times New Roman"/>
              </w:rPr>
            </w:pPr>
            <w:r>
              <w:rPr>
                <w:rFonts w:ascii="Times New Roman" w:hAnsi="Times New Roman" w:cs="Times New Roman"/>
              </w:rPr>
              <w:lastRenderedPageBreak/>
              <w:t>(</w:t>
            </w:r>
            <w:r w:rsidRPr="00D6381B">
              <w:rPr>
                <w:rFonts w:ascii="Times New Roman" w:hAnsi="Times New Roman" w:cs="Times New Roman"/>
              </w:rPr>
              <w:t>1</w:t>
            </w:r>
            <w:r>
              <w:rPr>
                <w:rFonts w:ascii="Times New Roman" w:hAnsi="Times New Roman" w:cs="Times New Roman"/>
              </w:rPr>
              <w:t>)</w:t>
            </w:r>
            <w:r w:rsidRPr="00D6381B">
              <w:rPr>
                <w:rFonts w:ascii="Times New Roman" w:hAnsi="Times New Roman" w:cs="Times New Roman"/>
              </w:rPr>
              <w:t>设微粒穿过</w:t>
            </w:r>
            <w:r w:rsidRPr="00D6381B">
              <w:rPr>
                <w:rFonts w:ascii="Times New Roman" w:hAnsi="Times New Roman" w:cs="Times New Roman"/>
                <w:i/>
              </w:rPr>
              <w:t>B</w:t>
            </w:r>
            <w:r w:rsidRPr="00D6381B">
              <w:rPr>
                <w:rFonts w:ascii="Times New Roman" w:hAnsi="Times New Roman" w:cs="Times New Roman"/>
              </w:rPr>
              <w:t>板小孔时的速度为</w:t>
            </w:r>
            <w:r w:rsidRPr="00D6381B">
              <w:rPr>
                <w:rFonts w:ascii="Book Antiqua" w:hAnsi="Book Antiqua" w:cs="Times New Roman"/>
                <w:i/>
              </w:rPr>
              <w:t>v</w:t>
            </w:r>
            <w:r w:rsidRPr="00D6381B">
              <w:rPr>
                <w:rFonts w:ascii="Times New Roman" w:hAnsi="Times New Roman" w:cs="Times New Roman"/>
              </w:rPr>
              <w:t>，根据动能定理得</w:t>
            </w:r>
          </w:p>
          <w:p w:rsidR="00373BCF" w:rsidRPr="00D6381B" w:rsidRDefault="00373BCF" w:rsidP="003B220A">
            <w:pPr>
              <w:pStyle w:val="a3"/>
              <w:snapToGrid w:val="0"/>
              <w:spacing w:line="360" w:lineRule="auto"/>
              <w:rPr>
                <w:rFonts w:ascii="Times New Roman" w:hAnsi="Times New Roman" w:cs="Times New Roman"/>
              </w:rPr>
            </w:pPr>
            <w:proofErr w:type="spellStart"/>
            <w:r w:rsidRPr="00D6381B">
              <w:rPr>
                <w:rFonts w:ascii="Times New Roman" w:hAnsi="Times New Roman" w:cs="Times New Roman"/>
                <w:i/>
              </w:rPr>
              <w:t>qU</w:t>
            </w:r>
            <w:proofErr w:type="spellEnd"/>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f(1</w:instrText>
            </w:r>
            <w:r w:rsidRPr="00D6381B">
              <w:rPr>
                <w:rFonts w:ascii="Times New Roman" w:hAnsi="Times New Roman" w:cs="Times New Roman"/>
                <w:i/>
              </w:rPr>
              <w:instrText>,</w:instrText>
            </w:r>
            <w:r w:rsidRPr="00D6381B">
              <w:rPr>
                <w:rFonts w:ascii="Times New Roman" w:hAnsi="Times New Roman" w:cs="Times New Roman"/>
              </w:rPr>
              <w:instrText>2)</w:instrText>
            </w:r>
            <w:r w:rsidRPr="00D6381B">
              <w:rPr>
                <w:rFonts w:ascii="Times New Roman" w:hAnsi="Times New Roman" w:cs="Times New Roman"/>
              </w:rPr>
              <w:fldChar w:fldCharType="end"/>
            </w:r>
            <w:r w:rsidRPr="00D6381B">
              <w:rPr>
                <w:rFonts w:ascii="Times New Roman" w:hAnsi="Times New Roman" w:cs="Times New Roman"/>
                <w:i/>
              </w:rPr>
              <w:t>m</w:t>
            </w:r>
            <w:r w:rsidRPr="00D6381B">
              <w:rPr>
                <w:rFonts w:ascii="Book Antiqua" w:hAnsi="Book Antiqua" w:cs="Times New Roman"/>
                <w:i/>
              </w:rPr>
              <w:t>v</w:t>
            </w:r>
            <w:r w:rsidRPr="00D6381B">
              <w:rPr>
                <w:rFonts w:ascii="Times New Roman" w:hAnsi="Times New Roman" w:cs="Times New Roman"/>
                <w:vertAlign w:val="superscript"/>
              </w:rPr>
              <w:t>2</w:t>
            </w:r>
            <w:r w:rsidRPr="00D6381B">
              <w:rPr>
                <w:rFonts w:hAnsi="宋体" w:cs="Times New Roman"/>
              </w:rPr>
              <w:t>①</w:t>
            </w:r>
            <w:r>
              <w:rPr>
                <w:rFonts w:ascii="Times New Roman" w:hAnsi="Times New Roman" w:cs="Times New Roman"/>
              </w:rPr>
              <w:t>(</w:t>
            </w:r>
            <w:r w:rsidRPr="00D6381B">
              <w:rPr>
                <w:rFonts w:ascii="Times New Roman" w:hAnsi="Times New Roman" w:cs="Times New Roman"/>
              </w:rPr>
              <w:t>3</w:t>
            </w:r>
            <w:r w:rsidRPr="00D6381B">
              <w:rPr>
                <w:rFonts w:ascii="Times New Roman" w:hAnsi="Times New Roman" w:cs="Times New Roman"/>
              </w:rPr>
              <w:t>分</w:t>
            </w:r>
            <w:r>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解得：</w:t>
            </w:r>
            <w:r w:rsidRPr="00D6381B">
              <w:rPr>
                <w:rFonts w:ascii="Book Antiqua" w:hAnsi="Book Antiqua" w:cs="Times New Roman"/>
                <w:i/>
              </w:rPr>
              <w:t>v</w:t>
            </w:r>
            <w:r w:rsidRPr="00D6381B">
              <w:rPr>
                <w:rFonts w:ascii="Times New Roman" w:hAnsi="Times New Roman" w:cs="Times New Roman"/>
              </w:rPr>
              <w:t>＝</w:t>
            </w:r>
            <w:r>
              <w:rPr>
                <w:rFonts w:ascii="Times New Roman" w:hAnsi="Times New Roman" w:cs="Times New Roman"/>
              </w:rPr>
              <w:t xml:space="preserve"> </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r(\f(2</w:instrText>
            </w:r>
            <w:r w:rsidRPr="00D6381B">
              <w:rPr>
                <w:rFonts w:ascii="Times New Roman" w:hAnsi="Times New Roman" w:cs="Times New Roman"/>
                <w:i/>
              </w:rPr>
              <w:instrText>qU,m</w:instrText>
            </w:r>
            <w:r w:rsidRPr="00D6381B">
              <w:rPr>
                <w:rFonts w:ascii="Times New Roman" w:hAnsi="Times New Roman" w:cs="Times New Roman"/>
              </w:rPr>
              <w:instrText>))</w:instrText>
            </w:r>
            <w:r w:rsidRPr="00D6381B">
              <w:rPr>
                <w:rFonts w:ascii="Times New Roman" w:hAnsi="Times New Roman" w:cs="Times New Roman"/>
              </w:rPr>
              <w:fldChar w:fldCharType="end"/>
            </w:r>
            <w:r>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rPr>
              <w:t>分</w:t>
            </w:r>
            <w:r>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2</w:t>
            </w:r>
            <w:r>
              <w:rPr>
                <w:rFonts w:ascii="Times New Roman" w:hAnsi="Times New Roman" w:cs="Times New Roman"/>
              </w:rPr>
              <w:t>)</w:t>
            </w:r>
            <w:r w:rsidRPr="00D6381B">
              <w:rPr>
                <w:rFonts w:ascii="Times New Roman" w:hAnsi="Times New Roman" w:cs="Times New Roman"/>
              </w:rPr>
              <w:t>微粒进入半圆形金属板后，电场力提供向心力，由牛顿第二定律得：</w:t>
            </w:r>
            <w:proofErr w:type="spellStart"/>
            <w:r w:rsidRPr="00D6381B">
              <w:rPr>
                <w:rFonts w:ascii="Times New Roman" w:hAnsi="Times New Roman" w:cs="Times New Roman"/>
                <w:i/>
              </w:rPr>
              <w:t>qE</w:t>
            </w:r>
            <w:proofErr w:type="spellEnd"/>
            <w:r w:rsidRPr="00D6381B">
              <w:rPr>
                <w:rFonts w:ascii="Times New Roman" w:hAnsi="Times New Roman" w:cs="Times New Roman"/>
              </w:rPr>
              <w:t>＝</w:t>
            </w:r>
            <w:r w:rsidRPr="00D6381B">
              <w:rPr>
                <w:rFonts w:ascii="Times New Roman" w:hAnsi="Times New Roman" w:cs="Times New Roman"/>
                <w:i/>
              </w:rPr>
              <w:t>m</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w:instrText>
            </w:r>
            <w:r w:rsidRPr="00D6381B">
              <w:rPr>
                <w:rFonts w:ascii="Book Antiqua" w:hAnsi="Book Antiqua" w:cs="Times New Roman"/>
                <w:i/>
              </w:rPr>
              <w:instrText>v</w:instrText>
            </w:r>
            <w:r w:rsidRPr="00D6381B">
              <w:rPr>
                <w:rFonts w:ascii="Times New Roman" w:hAnsi="Times New Roman" w:cs="Times New Roman"/>
                <w:vertAlign w:val="superscript"/>
              </w:rPr>
              <w:instrText>2</w:instrText>
            </w:r>
            <w:r w:rsidRPr="00D6381B">
              <w:rPr>
                <w:rFonts w:ascii="Times New Roman" w:hAnsi="Times New Roman" w:cs="Times New Roman"/>
                <w:i/>
              </w:rPr>
              <w:instrText>,R</w:instrText>
            </w:r>
            <w:r w:rsidRPr="00D6381B">
              <w:rPr>
                <w:rFonts w:ascii="Times New Roman" w:hAnsi="Times New Roman" w:cs="Times New Roman"/>
              </w:rPr>
              <w:instrText>)</w:instrText>
            </w:r>
            <w:r w:rsidRPr="00D6381B">
              <w:rPr>
                <w:rFonts w:ascii="Times New Roman" w:hAnsi="Times New Roman" w:cs="Times New Roman"/>
              </w:rPr>
              <w:fldChar w:fldCharType="end"/>
            </w:r>
            <w:r w:rsidRPr="00D6381B">
              <w:rPr>
                <w:rFonts w:ascii="Times New Roman" w:hAnsi="Times New Roman" w:cs="Times New Roman"/>
              </w:rPr>
              <w:t>＝</w:t>
            </w:r>
            <w:r w:rsidRPr="00D6381B">
              <w:rPr>
                <w:rFonts w:ascii="Times New Roman" w:hAnsi="Times New Roman" w:cs="Times New Roman"/>
                <w:i/>
              </w:rPr>
              <w:t>m</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f(2</w:instrText>
            </w:r>
            <w:r w:rsidRPr="00D6381B">
              <w:rPr>
                <w:rFonts w:ascii="Book Antiqua" w:hAnsi="Book Antiqua" w:cs="Times New Roman"/>
                <w:i/>
              </w:rPr>
              <w:instrText>v</w:instrText>
            </w:r>
            <w:r w:rsidRPr="00D6381B">
              <w:rPr>
                <w:rFonts w:ascii="Times New Roman" w:hAnsi="Times New Roman" w:cs="Times New Roman"/>
                <w:vertAlign w:val="superscript"/>
              </w:rPr>
              <w:instrText>2</w:instrText>
            </w:r>
            <w:r w:rsidRPr="00D6381B">
              <w:rPr>
                <w:rFonts w:ascii="Times New Roman" w:hAnsi="Times New Roman" w:cs="Times New Roman"/>
                <w:i/>
              </w:rPr>
              <w:instrText>,L</w:instrText>
            </w:r>
            <w:r w:rsidRPr="00D6381B">
              <w:rPr>
                <w:rFonts w:ascii="Times New Roman" w:hAnsi="Times New Roman" w:cs="Times New Roman"/>
              </w:rPr>
              <w:instrText>)</w:instrText>
            </w:r>
            <w:r w:rsidRPr="00D6381B">
              <w:rPr>
                <w:rFonts w:ascii="Times New Roman" w:hAnsi="Times New Roman" w:cs="Times New Roman"/>
              </w:rPr>
              <w:fldChar w:fldCharType="end"/>
            </w:r>
            <w:r w:rsidRPr="00D6381B">
              <w:rPr>
                <w:rFonts w:hAnsi="宋体" w:cs="Times New Roman"/>
              </w:rPr>
              <w:t>②</w:t>
            </w:r>
            <w:r>
              <w:rPr>
                <w:rFonts w:ascii="Times New Roman" w:hAnsi="Times New Roman" w:cs="Times New Roman"/>
              </w:rPr>
              <w:t>(</w:t>
            </w:r>
            <w:r w:rsidRPr="00D6381B">
              <w:rPr>
                <w:rFonts w:ascii="Times New Roman" w:hAnsi="Times New Roman" w:cs="Times New Roman"/>
              </w:rPr>
              <w:t>3</w:t>
            </w:r>
            <w:r w:rsidRPr="00D6381B">
              <w:rPr>
                <w:rFonts w:ascii="Times New Roman" w:hAnsi="Times New Roman" w:cs="Times New Roman"/>
              </w:rPr>
              <w:t>分</w:t>
            </w:r>
            <w:r>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联立</w:t>
            </w:r>
            <w:r w:rsidRPr="00D6381B">
              <w:rPr>
                <w:rFonts w:hAnsi="宋体" w:cs="Times New Roman"/>
              </w:rPr>
              <w:t>①②</w:t>
            </w:r>
            <w:r w:rsidRPr="00D6381B">
              <w:rPr>
                <w:rFonts w:ascii="Times New Roman" w:hAnsi="Times New Roman" w:cs="Times New Roman"/>
              </w:rPr>
              <w:t>解得：</w:t>
            </w:r>
            <w:r w:rsidRPr="00D6381B">
              <w:rPr>
                <w:rFonts w:ascii="Times New Roman" w:hAnsi="Times New Roman" w:cs="Times New Roman"/>
                <w:i/>
              </w:rPr>
              <w:t>E</w:t>
            </w:r>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f(4</w:instrText>
            </w:r>
            <w:r w:rsidRPr="00D6381B">
              <w:rPr>
                <w:rFonts w:ascii="Times New Roman" w:hAnsi="Times New Roman" w:cs="Times New Roman"/>
                <w:i/>
              </w:rPr>
              <w:instrText>U,L</w:instrText>
            </w:r>
            <w:r w:rsidRPr="00D6381B">
              <w:rPr>
                <w:rFonts w:ascii="Times New Roman" w:hAnsi="Times New Roman" w:cs="Times New Roman"/>
              </w:rPr>
              <w:instrText>)</w:instrText>
            </w:r>
            <w:r w:rsidRPr="00D6381B">
              <w:rPr>
                <w:rFonts w:ascii="Times New Roman" w:hAnsi="Times New Roman" w:cs="Times New Roman"/>
              </w:rPr>
              <w:fldChar w:fldCharType="end"/>
            </w:r>
            <w:r>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rPr>
              <w:t>分</w:t>
            </w:r>
            <w:r>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3</w:t>
            </w:r>
            <w:r>
              <w:rPr>
                <w:rFonts w:ascii="Times New Roman" w:hAnsi="Times New Roman" w:cs="Times New Roman"/>
              </w:rPr>
              <w:t>)</w:t>
            </w:r>
            <w:r w:rsidRPr="00D6381B">
              <w:rPr>
                <w:rFonts w:ascii="Times New Roman" w:hAnsi="Times New Roman" w:cs="Times New Roman"/>
              </w:rPr>
              <w:t>微粒从释放开始经</w:t>
            </w:r>
            <w:r w:rsidRPr="00D6381B">
              <w:rPr>
                <w:rFonts w:ascii="Times New Roman" w:hAnsi="Times New Roman" w:cs="Times New Roman"/>
                <w:i/>
              </w:rPr>
              <w:t>t</w:t>
            </w:r>
            <w:r w:rsidRPr="00D6381B">
              <w:rPr>
                <w:rFonts w:ascii="Times New Roman" w:hAnsi="Times New Roman" w:cs="Times New Roman"/>
                <w:vertAlign w:val="subscript"/>
              </w:rPr>
              <w:t>1</w:t>
            </w:r>
            <w:r w:rsidRPr="00D6381B">
              <w:rPr>
                <w:rFonts w:ascii="Times New Roman" w:hAnsi="Times New Roman" w:cs="Times New Roman"/>
              </w:rPr>
              <w:t>射入</w:t>
            </w:r>
            <w:r w:rsidRPr="00D6381B">
              <w:rPr>
                <w:rFonts w:ascii="Times New Roman" w:hAnsi="Times New Roman" w:cs="Times New Roman"/>
                <w:i/>
              </w:rPr>
              <w:t>B</w:t>
            </w:r>
            <w:r w:rsidRPr="00D6381B">
              <w:rPr>
                <w:rFonts w:ascii="Times New Roman" w:hAnsi="Times New Roman" w:cs="Times New Roman"/>
              </w:rPr>
              <w:t>板的小孔，则：</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i/>
              </w:rPr>
              <w:t>d</w:t>
            </w:r>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f(1</w:instrText>
            </w:r>
            <w:r w:rsidRPr="00D6381B">
              <w:rPr>
                <w:rFonts w:ascii="Times New Roman" w:hAnsi="Times New Roman" w:cs="Times New Roman"/>
                <w:i/>
              </w:rPr>
              <w:instrText>,</w:instrText>
            </w:r>
            <w:r w:rsidRPr="00D6381B">
              <w:rPr>
                <w:rFonts w:ascii="Times New Roman" w:hAnsi="Times New Roman" w:cs="Times New Roman"/>
              </w:rPr>
              <w:instrText>2)</w:instrText>
            </w:r>
            <w:r w:rsidRPr="00D6381B">
              <w:rPr>
                <w:rFonts w:ascii="Times New Roman" w:hAnsi="Times New Roman" w:cs="Times New Roman"/>
              </w:rPr>
              <w:fldChar w:fldCharType="end"/>
            </w:r>
            <w:r w:rsidRPr="00D6381B">
              <w:rPr>
                <w:rFonts w:ascii="Book Antiqua" w:hAnsi="Book Antiqua" w:cs="Times New Roman"/>
                <w:i/>
              </w:rPr>
              <w:t>v</w:t>
            </w:r>
            <w:r w:rsidRPr="00D6381B">
              <w:rPr>
                <w:rFonts w:ascii="Times New Roman" w:hAnsi="Times New Roman" w:cs="Times New Roman"/>
                <w:i/>
              </w:rPr>
              <w:t>t</w:t>
            </w:r>
            <w:r w:rsidRPr="00D6381B">
              <w:rPr>
                <w:rFonts w:ascii="Times New Roman" w:hAnsi="Times New Roman" w:cs="Times New Roman"/>
                <w:vertAlign w:val="subscript"/>
              </w:rPr>
              <w:t>1</w:t>
            </w:r>
            <w:r w:rsidRPr="00D6381B">
              <w:rPr>
                <w:rFonts w:hAnsi="宋体" w:cs="Times New Roman"/>
              </w:rPr>
              <w:t>③</w:t>
            </w:r>
            <w:r>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rPr>
              <w:t>分</w:t>
            </w:r>
            <w:r>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解得：</w:t>
            </w:r>
            <w:r w:rsidRPr="00D6381B">
              <w:rPr>
                <w:rFonts w:ascii="Times New Roman" w:hAnsi="Times New Roman" w:cs="Times New Roman"/>
                <w:i/>
              </w:rPr>
              <w:t>t</w:t>
            </w:r>
            <w:r w:rsidRPr="00D6381B">
              <w:rPr>
                <w:rFonts w:ascii="Times New Roman" w:hAnsi="Times New Roman" w:cs="Times New Roman"/>
                <w:vertAlign w:val="subscript"/>
              </w:rPr>
              <w:t>1</w:t>
            </w:r>
            <w:r w:rsidRPr="00D6381B">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i/>
              </w:rPr>
              <w:t>d</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r(\f(</w:instrText>
            </w:r>
            <w:r w:rsidRPr="00D6381B">
              <w:rPr>
                <w:rFonts w:ascii="Times New Roman" w:hAnsi="Times New Roman" w:cs="Times New Roman"/>
                <w:i/>
              </w:rPr>
              <w:instrText>m,</w:instrText>
            </w:r>
            <w:r w:rsidRPr="00D6381B">
              <w:rPr>
                <w:rFonts w:ascii="Times New Roman" w:hAnsi="Times New Roman" w:cs="Times New Roman"/>
              </w:rPr>
              <w:instrText>2</w:instrText>
            </w:r>
            <w:r w:rsidRPr="00D6381B">
              <w:rPr>
                <w:rFonts w:ascii="Times New Roman" w:hAnsi="Times New Roman" w:cs="Times New Roman"/>
                <w:i/>
              </w:rPr>
              <w:instrText>qU</w:instrText>
            </w:r>
            <w:r w:rsidRPr="00D6381B">
              <w:rPr>
                <w:rFonts w:ascii="Times New Roman" w:hAnsi="Times New Roman" w:cs="Times New Roman"/>
              </w:rPr>
              <w:instrText>))</w:instrText>
            </w:r>
            <w:r w:rsidRPr="00D6381B">
              <w:rPr>
                <w:rFonts w:ascii="Times New Roman" w:hAnsi="Times New Roman" w:cs="Times New Roman"/>
              </w:rPr>
              <w:fldChar w:fldCharType="end"/>
            </w:r>
            <w:r>
              <w:rPr>
                <w:rFonts w:ascii="Times New Roman" w:hAnsi="Times New Roman" w:cs="Times New Roman"/>
              </w:rPr>
              <w:t>(</w:t>
            </w:r>
            <w:r w:rsidRPr="00D6381B">
              <w:rPr>
                <w:rFonts w:ascii="Times New Roman" w:hAnsi="Times New Roman" w:cs="Times New Roman"/>
              </w:rPr>
              <w:t>1</w:t>
            </w:r>
            <w:r w:rsidRPr="00D6381B">
              <w:rPr>
                <w:rFonts w:ascii="Times New Roman" w:hAnsi="Times New Roman" w:cs="Times New Roman"/>
              </w:rPr>
              <w:t>分</w:t>
            </w:r>
            <w:r>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设微粒在半圆形金属板间运动经过</w:t>
            </w:r>
            <w:r w:rsidRPr="00D6381B">
              <w:rPr>
                <w:rFonts w:ascii="Times New Roman" w:hAnsi="Times New Roman" w:cs="Times New Roman"/>
                <w:i/>
              </w:rPr>
              <w:t>t</w:t>
            </w:r>
            <w:r w:rsidRPr="00D6381B">
              <w:rPr>
                <w:rFonts w:ascii="Times New Roman" w:hAnsi="Times New Roman" w:cs="Times New Roman"/>
                <w:vertAlign w:val="subscript"/>
              </w:rPr>
              <w:t>2</w:t>
            </w:r>
            <w:r w:rsidRPr="00D6381B">
              <w:rPr>
                <w:rFonts w:ascii="Times New Roman" w:hAnsi="Times New Roman" w:cs="Times New Roman"/>
              </w:rPr>
              <w:t>第一次到达最低点</w:t>
            </w:r>
            <w:r w:rsidRPr="00D6381B">
              <w:rPr>
                <w:rFonts w:ascii="Times New Roman" w:hAnsi="Times New Roman" w:cs="Times New Roman"/>
                <w:i/>
              </w:rPr>
              <w:t>P</w:t>
            </w:r>
            <w:r w:rsidRPr="00D6381B">
              <w:rPr>
                <w:rFonts w:ascii="Times New Roman" w:hAnsi="Times New Roman" w:cs="Times New Roman"/>
              </w:rPr>
              <w:t>点，则：</w:t>
            </w:r>
            <w:r w:rsidRPr="00D6381B">
              <w:rPr>
                <w:rFonts w:ascii="Times New Roman" w:hAnsi="Times New Roman" w:cs="Times New Roman"/>
                <w:i/>
              </w:rPr>
              <w:t>t</w:t>
            </w:r>
            <w:r w:rsidRPr="00D6381B">
              <w:rPr>
                <w:rFonts w:ascii="Times New Roman" w:hAnsi="Times New Roman" w:cs="Times New Roman"/>
                <w:vertAlign w:val="subscript"/>
              </w:rPr>
              <w:t>2</w:t>
            </w:r>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f(1</w:instrText>
            </w:r>
            <w:r w:rsidRPr="00D6381B">
              <w:rPr>
                <w:rFonts w:ascii="Times New Roman" w:hAnsi="Times New Roman" w:cs="Times New Roman"/>
                <w:i/>
              </w:rPr>
              <w:instrText>,</w:instrText>
            </w:r>
            <w:r w:rsidRPr="00D6381B">
              <w:rPr>
                <w:rFonts w:ascii="Times New Roman" w:hAnsi="Times New Roman" w:cs="Times New Roman"/>
              </w:rPr>
              <w:instrText>4)</w:instrText>
            </w:r>
            <w:r w:rsidRPr="00D6381B">
              <w:rPr>
                <w:rFonts w:ascii="Times New Roman" w:hAnsi="Times New Roman" w:cs="Times New Roman"/>
              </w:rPr>
              <w:fldChar w:fldCharType="end"/>
            </w:r>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f(2π</w:instrText>
            </w:r>
            <w:r w:rsidRPr="00D6381B">
              <w:rPr>
                <w:rFonts w:ascii="Times New Roman" w:hAnsi="Times New Roman" w:cs="Times New Roman"/>
                <w:i/>
              </w:rPr>
              <w:instrText>R,</w:instrText>
            </w:r>
            <w:r w:rsidRPr="00D6381B">
              <w:rPr>
                <w:rFonts w:ascii="Book Antiqua" w:hAnsi="Book Antiqua" w:cs="Times New Roman"/>
                <w:i/>
              </w:rPr>
              <w:instrText>v</w:instrText>
            </w:r>
            <w:r w:rsidRPr="00D6381B">
              <w:rPr>
                <w:rFonts w:ascii="Times New Roman" w:hAnsi="Times New Roman" w:cs="Times New Roman"/>
              </w:rPr>
              <w:instrText>)</w:instrText>
            </w:r>
            <w:r w:rsidRPr="00D6381B">
              <w:rPr>
                <w:rFonts w:ascii="Times New Roman" w:hAnsi="Times New Roman" w:cs="Times New Roman"/>
              </w:rPr>
              <w:fldChar w:fldCharType="end"/>
            </w:r>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f(π</w:instrText>
            </w:r>
            <w:r w:rsidRPr="00D6381B">
              <w:rPr>
                <w:rFonts w:ascii="Times New Roman" w:hAnsi="Times New Roman" w:cs="Times New Roman"/>
                <w:i/>
              </w:rPr>
              <w:instrText>L,</w:instrText>
            </w:r>
            <w:r w:rsidRPr="00D6381B">
              <w:rPr>
                <w:rFonts w:ascii="Times New Roman" w:hAnsi="Times New Roman" w:cs="Times New Roman"/>
              </w:rPr>
              <w:instrText>4</w:instrText>
            </w:r>
            <w:r w:rsidRPr="00D6381B">
              <w:rPr>
                <w:rFonts w:ascii="Book Antiqua" w:hAnsi="Book Antiqua" w:cs="Times New Roman"/>
                <w:i/>
              </w:rPr>
              <w:instrText>v</w:instrText>
            </w:r>
            <w:r w:rsidRPr="00D6381B">
              <w:rPr>
                <w:rFonts w:ascii="Times New Roman" w:hAnsi="Times New Roman" w:cs="Times New Roman"/>
              </w:rPr>
              <w:instrText>)</w:instrText>
            </w:r>
            <w:r w:rsidRPr="00D6381B">
              <w:rPr>
                <w:rFonts w:ascii="Times New Roman" w:hAnsi="Times New Roman" w:cs="Times New Roman"/>
              </w:rPr>
              <w:fldChar w:fldCharType="end"/>
            </w:r>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f(π</w:instrText>
            </w:r>
            <w:r w:rsidRPr="00D6381B">
              <w:rPr>
                <w:rFonts w:ascii="Times New Roman" w:hAnsi="Times New Roman" w:cs="Times New Roman"/>
                <w:i/>
              </w:rPr>
              <w:instrText>L,</w:instrText>
            </w:r>
            <w:r w:rsidRPr="00D6381B">
              <w:rPr>
                <w:rFonts w:ascii="Times New Roman" w:hAnsi="Times New Roman" w:cs="Times New Roman"/>
              </w:rPr>
              <w:instrText>4)</w:instrText>
            </w:r>
            <w:r w:rsidRPr="00D6381B">
              <w:rPr>
                <w:rFonts w:ascii="Times New Roman" w:hAnsi="Times New Roman" w:cs="Times New Roman"/>
              </w:rPr>
              <w:fldChar w:fldCharType="end"/>
            </w:r>
            <w:r>
              <w:rPr>
                <w:rFonts w:ascii="Times New Roman" w:hAnsi="Times New Roman" w:cs="Times New Roman"/>
              </w:rPr>
              <w:t xml:space="preserve"> </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r(\f(</w:instrText>
            </w:r>
            <w:r w:rsidRPr="00D6381B">
              <w:rPr>
                <w:rFonts w:ascii="Times New Roman" w:hAnsi="Times New Roman" w:cs="Times New Roman"/>
                <w:i/>
              </w:rPr>
              <w:instrText>m,</w:instrText>
            </w:r>
            <w:r w:rsidRPr="00D6381B">
              <w:rPr>
                <w:rFonts w:ascii="Times New Roman" w:hAnsi="Times New Roman" w:cs="Times New Roman"/>
              </w:rPr>
              <w:instrText>2</w:instrText>
            </w:r>
            <w:r w:rsidRPr="00D6381B">
              <w:rPr>
                <w:rFonts w:ascii="Times New Roman" w:hAnsi="Times New Roman" w:cs="Times New Roman"/>
                <w:i/>
              </w:rPr>
              <w:instrText>qU</w:instrText>
            </w:r>
            <w:r w:rsidRPr="00D6381B">
              <w:rPr>
                <w:rFonts w:ascii="Times New Roman" w:hAnsi="Times New Roman" w:cs="Times New Roman"/>
              </w:rPr>
              <w:instrText>))</w:instrText>
            </w:r>
            <w:r w:rsidRPr="00D6381B">
              <w:rPr>
                <w:rFonts w:ascii="Times New Roman" w:hAnsi="Times New Roman" w:cs="Times New Roman"/>
              </w:rPr>
              <w:fldChar w:fldCharType="end"/>
            </w:r>
            <w:r w:rsidRPr="00D6381B">
              <w:rPr>
                <w:rFonts w:hAnsi="宋体" w:cs="Times New Roman"/>
              </w:rPr>
              <w:t>④</w:t>
            </w:r>
            <w:r>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rPr>
              <w:t>分</w:t>
            </w:r>
            <w:r>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从释放微粒开始到微粒第一次到达</w:t>
            </w:r>
            <w:r w:rsidRPr="00D6381B">
              <w:rPr>
                <w:rFonts w:ascii="Times New Roman" w:hAnsi="Times New Roman" w:cs="Times New Roman"/>
                <w:i/>
              </w:rPr>
              <w:t>P</w:t>
            </w:r>
            <w:r w:rsidRPr="00D6381B">
              <w:rPr>
                <w:rFonts w:ascii="Times New Roman" w:hAnsi="Times New Roman" w:cs="Times New Roman"/>
              </w:rPr>
              <w:t>点经过的时间：</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i/>
              </w:rPr>
              <w:t>t</w:t>
            </w:r>
            <w:r w:rsidRPr="00D6381B">
              <w:rPr>
                <w:rFonts w:ascii="Times New Roman" w:hAnsi="Times New Roman" w:cs="Times New Roman"/>
                <w:vertAlign w:val="subscript"/>
              </w:rPr>
              <w:t>1</w:t>
            </w:r>
            <w:r w:rsidRPr="00D6381B">
              <w:rPr>
                <w:rFonts w:ascii="Times New Roman" w:hAnsi="Times New Roman" w:cs="Times New Roman"/>
              </w:rPr>
              <w:t>＋</w:t>
            </w:r>
            <w:r w:rsidRPr="00D6381B">
              <w:rPr>
                <w:rFonts w:ascii="Times New Roman" w:hAnsi="Times New Roman" w:cs="Times New Roman"/>
                <w:i/>
              </w:rPr>
              <w:t>t</w:t>
            </w:r>
            <w:r w:rsidRPr="00D6381B">
              <w:rPr>
                <w:rFonts w:ascii="Times New Roman" w:hAnsi="Times New Roman" w:cs="Times New Roman"/>
                <w:vertAlign w:val="subscript"/>
              </w:rPr>
              <w:t>2</w:t>
            </w:r>
            <w:r w:rsidRPr="00D6381B">
              <w:rPr>
                <w:rFonts w:ascii="Times New Roman" w:hAnsi="Times New Roman" w:cs="Times New Roman"/>
              </w:rPr>
              <w:t>＝</w:t>
            </w:r>
            <w:r>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i/>
              </w:rPr>
              <w:t>d</w:t>
            </w:r>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f(π</w:instrText>
            </w:r>
            <w:r w:rsidRPr="00D6381B">
              <w:rPr>
                <w:rFonts w:ascii="Times New Roman" w:hAnsi="Times New Roman" w:cs="Times New Roman"/>
                <w:i/>
              </w:rPr>
              <w:instrText>L,</w:instrText>
            </w:r>
            <w:r w:rsidRPr="00D6381B">
              <w:rPr>
                <w:rFonts w:ascii="Times New Roman" w:hAnsi="Times New Roman" w:cs="Times New Roman"/>
              </w:rPr>
              <w:instrText>4)</w:instrText>
            </w:r>
            <w:r w:rsidRPr="00D6381B">
              <w:rPr>
                <w:rFonts w:ascii="Times New Roman" w:hAnsi="Times New Roman" w:cs="Times New Roman"/>
              </w:rPr>
              <w:fldChar w:fldCharType="end"/>
            </w:r>
            <w:r>
              <w:rPr>
                <w:rFonts w:ascii="Times New Roman" w:hAnsi="Times New Roman" w:cs="Times New Roman"/>
              </w:rPr>
              <w:t xml:space="preserve">) </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r(\f(</w:instrText>
            </w:r>
            <w:r w:rsidRPr="00D6381B">
              <w:rPr>
                <w:rFonts w:ascii="Times New Roman" w:hAnsi="Times New Roman" w:cs="Times New Roman"/>
                <w:i/>
              </w:rPr>
              <w:instrText>m,</w:instrText>
            </w:r>
            <w:r w:rsidRPr="00D6381B">
              <w:rPr>
                <w:rFonts w:ascii="Times New Roman" w:hAnsi="Times New Roman" w:cs="Times New Roman"/>
              </w:rPr>
              <w:instrText>2</w:instrText>
            </w:r>
            <w:r w:rsidRPr="00D6381B">
              <w:rPr>
                <w:rFonts w:ascii="Times New Roman" w:hAnsi="Times New Roman" w:cs="Times New Roman"/>
                <w:i/>
              </w:rPr>
              <w:instrText>qU</w:instrText>
            </w:r>
            <w:r w:rsidRPr="00D6381B">
              <w:rPr>
                <w:rFonts w:ascii="Times New Roman" w:hAnsi="Times New Roman" w:cs="Times New Roman"/>
              </w:rPr>
              <w:instrText>))</w:instrText>
            </w:r>
            <w:r w:rsidRPr="00D6381B">
              <w:rPr>
                <w:rFonts w:ascii="Times New Roman" w:hAnsi="Times New Roman" w:cs="Times New Roman"/>
              </w:rPr>
              <w:fldChar w:fldCharType="end"/>
            </w:r>
            <w:r w:rsidRPr="00D6381B">
              <w:rPr>
                <w:rFonts w:hAnsi="宋体" w:cs="Times New Roman"/>
              </w:rPr>
              <w:t>⑤</w:t>
            </w:r>
            <w:r>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rPr>
              <w:t>分</w:t>
            </w:r>
            <w:r>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根据运动的对称性可知，再经过</w:t>
            </w:r>
            <w:r w:rsidRPr="00D6381B">
              <w:rPr>
                <w:rFonts w:ascii="Times New Roman" w:hAnsi="Times New Roman" w:cs="Times New Roman"/>
              </w:rPr>
              <w:t>2</w:t>
            </w:r>
            <w:r>
              <w:rPr>
                <w:rFonts w:ascii="Times New Roman" w:hAnsi="Times New Roman" w:cs="Times New Roman"/>
              </w:rPr>
              <w:t>(</w:t>
            </w:r>
            <w:r w:rsidRPr="00D6381B">
              <w:rPr>
                <w:rFonts w:ascii="Times New Roman" w:hAnsi="Times New Roman" w:cs="Times New Roman"/>
                <w:i/>
              </w:rPr>
              <w:t>t</w:t>
            </w:r>
            <w:r w:rsidRPr="00D6381B">
              <w:rPr>
                <w:rFonts w:ascii="Times New Roman" w:hAnsi="Times New Roman" w:cs="Times New Roman"/>
                <w:vertAlign w:val="subscript"/>
              </w:rPr>
              <w:t>1</w:t>
            </w:r>
            <w:r w:rsidRPr="00D6381B">
              <w:rPr>
                <w:rFonts w:ascii="Times New Roman" w:hAnsi="Times New Roman" w:cs="Times New Roman"/>
              </w:rPr>
              <w:t>＋</w:t>
            </w:r>
            <w:r w:rsidRPr="00D6381B">
              <w:rPr>
                <w:rFonts w:ascii="Times New Roman" w:hAnsi="Times New Roman" w:cs="Times New Roman"/>
                <w:i/>
              </w:rPr>
              <w:t>t</w:t>
            </w:r>
            <w:r w:rsidRPr="00D6381B">
              <w:rPr>
                <w:rFonts w:ascii="Times New Roman" w:hAnsi="Times New Roman" w:cs="Times New Roman"/>
                <w:vertAlign w:val="subscript"/>
              </w:rPr>
              <w:t>2</w:t>
            </w:r>
            <w:r>
              <w:rPr>
                <w:rFonts w:ascii="Times New Roman" w:hAnsi="Times New Roman" w:cs="Times New Roman"/>
              </w:rPr>
              <w:t>)</w:t>
            </w:r>
            <w:r w:rsidRPr="00D6381B">
              <w:rPr>
                <w:rFonts w:ascii="Times New Roman" w:hAnsi="Times New Roman" w:cs="Times New Roman"/>
              </w:rPr>
              <w:t>时间微粒再一次经过</w:t>
            </w:r>
            <w:r w:rsidRPr="00D6381B">
              <w:rPr>
                <w:rFonts w:ascii="Times New Roman" w:hAnsi="Times New Roman" w:cs="Times New Roman"/>
                <w:i/>
              </w:rPr>
              <w:t>P</w:t>
            </w:r>
            <w:r w:rsidRPr="00D6381B">
              <w:rPr>
                <w:rFonts w:ascii="Times New Roman" w:hAnsi="Times New Roman" w:cs="Times New Roman"/>
              </w:rPr>
              <w:t>点，所以微粒经过</w:t>
            </w:r>
            <w:r w:rsidRPr="00D6381B">
              <w:rPr>
                <w:rFonts w:ascii="Times New Roman" w:hAnsi="Times New Roman" w:cs="Times New Roman"/>
                <w:i/>
              </w:rPr>
              <w:t>P</w:t>
            </w:r>
            <w:r w:rsidRPr="00D6381B">
              <w:rPr>
                <w:rFonts w:ascii="Times New Roman" w:hAnsi="Times New Roman" w:cs="Times New Roman"/>
              </w:rPr>
              <w:t>点的时间：</w:t>
            </w:r>
          </w:p>
          <w:p w:rsidR="00373BCF" w:rsidRPr="00D6381B" w:rsidRDefault="00373BCF" w:rsidP="003B220A">
            <w:pPr>
              <w:pStyle w:val="a3"/>
              <w:snapToGrid w:val="0"/>
              <w:spacing w:line="360" w:lineRule="auto"/>
              <w:rPr>
                <w:rFonts w:ascii="Times New Roman" w:hAnsi="Times New Roman" w:cs="Times New Roman" w:hint="eastAsia"/>
              </w:rPr>
            </w:pPr>
            <w:r w:rsidRPr="00D6381B">
              <w:rPr>
                <w:rFonts w:ascii="Times New Roman" w:hAnsi="Times New Roman" w:cs="Times New Roman"/>
                <w:i/>
              </w:rPr>
              <w:t>t</w:t>
            </w:r>
            <w:r w:rsidRPr="00D6381B">
              <w:rPr>
                <w:rFonts w:ascii="Times New Roman" w:hAnsi="Times New Roman" w:cs="Times New Roman"/>
              </w:rPr>
              <w:t>＝</w:t>
            </w:r>
            <w:r>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i/>
              </w:rPr>
              <w:t>k</w:t>
            </w:r>
            <w:r w:rsidRPr="00D6381B">
              <w:rPr>
                <w:rFonts w:ascii="Times New Roman" w:hAnsi="Times New Roman" w:cs="Times New Roman"/>
              </w:rPr>
              <w:t>＋</w:t>
            </w:r>
            <w:r w:rsidRPr="00D6381B">
              <w:rPr>
                <w:rFonts w:ascii="Times New Roman" w:hAnsi="Times New Roman" w:cs="Times New Roman"/>
              </w:rPr>
              <w:t>1</w:t>
            </w:r>
            <w:r>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i/>
              </w:rPr>
              <w:t>d</w:t>
            </w:r>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f(π</w:instrText>
            </w:r>
            <w:r w:rsidRPr="00D6381B">
              <w:rPr>
                <w:rFonts w:ascii="Times New Roman" w:hAnsi="Times New Roman" w:cs="Times New Roman"/>
                <w:i/>
              </w:rPr>
              <w:instrText>L,</w:instrText>
            </w:r>
            <w:r w:rsidRPr="00D6381B">
              <w:rPr>
                <w:rFonts w:ascii="Times New Roman" w:hAnsi="Times New Roman" w:cs="Times New Roman"/>
              </w:rPr>
              <w:instrText>4)</w:instrText>
            </w:r>
            <w:r w:rsidRPr="00D6381B">
              <w:rPr>
                <w:rFonts w:ascii="Times New Roman" w:hAnsi="Times New Roman" w:cs="Times New Roman"/>
              </w:rPr>
              <w:fldChar w:fldCharType="end"/>
            </w:r>
            <w:r>
              <w:rPr>
                <w:rFonts w:ascii="Times New Roman" w:hAnsi="Times New Roman" w:cs="Times New Roman"/>
              </w:rPr>
              <w:t xml:space="preserve">) </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r(\f(</w:instrText>
            </w:r>
            <w:r w:rsidRPr="00D6381B">
              <w:rPr>
                <w:rFonts w:ascii="Times New Roman" w:hAnsi="Times New Roman" w:cs="Times New Roman"/>
                <w:i/>
              </w:rPr>
              <w:instrText>m,</w:instrText>
            </w:r>
            <w:r w:rsidRPr="00D6381B">
              <w:rPr>
                <w:rFonts w:ascii="Times New Roman" w:hAnsi="Times New Roman" w:cs="Times New Roman"/>
              </w:rPr>
              <w:instrText>2</w:instrText>
            </w:r>
            <w:r w:rsidRPr="00D6381B">
              <w:rPr>
                <w:rFonts w:ascii="Times New Roman" w:hAnsi="Times New Roman" w:cs="Times New Roman"/>
                <w:i/>
              </w:rPr>
              <w:instrText>qU</w:instrText>
            </w:r>
            <w:r w:rsidRPr="00D6381B">
              <w:rPr>
                <w:rFonts w:ascii="Times New Roman" w:hAnsi="Times New Roman" w:cs="Times New Roman"/>
              </w:rPr>
              <w:instrText>))</w:instrText>
            </w:r>
            <w:r w:rsidRPr="00D6381B">
              <w:rPr>
                <w:rFonts w:ascii="Times New Roman" w:hAnsi="Times New Roman" w:cs="Times New Roman"/>
              </w:rPr>
              <w:fldChar w:fldCharType="end"/>
            </w:r>
            <w:r>
              <w:rPr>
                <w:rFonts w:ascii="Times New Roman" w:hAnsi="Times New Roman" w:cs="Times New Roman"/>
              </w:rPr>
              <w:t>(</w:t>
            </w:r>
            <w:r w:rsidRPr="00D6381B">
              <w:rPr>
                <w:rFonts w:ascii="Times New Roman" w:hAnsi="Times New Roman" w:cs="Times New Roman"/>
                <w:i/>
              </w:rPr>
              <w:t>k</w:t>
            </w:r>
            <w:r w:rsidRPr="00D6381B">
              <w:rPr>
                <w:rFonts w:ascii="Times New Roman" w:hAnsi="Times New Roman" w:cs="Times New Roman"/>
              </w:rPr>
              <w:t>＝</w:t>
            </w:r>
            <w:r w:rsidRPr="00D6381B">
              <w:rPr>
                <w:rFonts w:ascii="Times New Roman" w:hAnsi="Times New Roman" w:cs="Times New Roman"/>
              </w:rPr>
              <w:t>0</w:t>
            </w:r>
            <w:r w:rsidRPr="00D6381B">
              <w:rPr>
                <w:rFonts w:ascii="Times New Roman" w:hAnsi="Times New Roman" w:cs="Times New Roman"/>
              </w:rPr>
              <w:t>、</w:t>
            </w:r>
            <w:r w:rsidRPr="00D6381B">
              <w:rPr>
                <w:rFonts w:ascii="Times New Roman" w:hAnsi="Times New Roman" w:cs="Times New Roman"/>
              </w:rPr>
              <w:t>1</w:t>
            </w:r>
            <w:r w:rsidRPr="00D6381B">
              <w:rPr>
                <w:rFonts w:ascii="Times New Roman" w:hAnsi="Times New Roman" w:cs="Times New Roman"/>
              </w:rPr>
              <w:t>、</w:t>
            </w:r>
            <w:r w:rsidRPr="00D6381B">
              <w:rPr>
                <w:rFonts w:ascii="Times New Roman" w:hAnsi="Times New Roman" w:cs="Times New Roman"/>
              </w:rPr>
              <w:t>2</w:t>
            </w:r>
            <w:r w:rsidRPr="00D6381B">
              <w:rPr>
                <w:rFonts w:hAnsi="宋体" w:cs="Times New Roman"/>
              </w:rPr>
              <w:t>……</w:t>
            </w:r>
            <w:r>
              <w:rPr>
                <w:rFonts w:ascii="Times New Roman" w:hAnsi="Times New Roman" w:cs="Times New Roman"/>
              </w:rPr>
              <w:t>)</w:t>
            </w:r>
            <w:r w:rsidRPr="00D6381B">
              <w:rPr>
                <w:rFonts w:hAnsi="宋体" w:cs="Times New Roman"/>
              </w:rPr>
              <w:t>⑥</w:t>
            </w:r>
            <w:r>
              <w:rPr>
                <w:rFonts w:ascii="Times New Roman" w:hAnsi="Times New Roman" w:cs="Times New Roman"/>
              </w:rPr>
              <w:t>(</w:t>
            </w:r>
            <w:r w:rsidRPr="00D6381B">
              <w:rPr>
                <w:rFonts w:ascii="Times New Roman" w:hAnsi="Times New Roman" w:cs="Times New Roman"/>
              </w:rPr>
              <w:t>3</w:t>
            </w:r>
            <w:r w:rsidRPr="00D6381B">
              <w:rPr>
                <w:rFonts w:ascii="Times New Roman" w:hAnsi="Times New Roman" w:cs="Times New Roman"/>
              </w:rPr>
              <w:t>分</w:t>
            </w:r>
            <w:r>
              <w:rPr>
                <w:rFonts w:ascii="Times New Roman" w:hAnsi="Times New Roman" w:cs="Times New Roman"/>
              </w:rPr>
              <w:t>)</w:t>
            </w:r>
          </w:p>
        </w:tc>
        <w:tc>
          <w:tcPr>
            <w:tcW w:w="4556" w:type="dxa"/>
            <w:tcBorders>
              <w:bottom w:val="single" w:sz="4" w:space="0" w:color="auto"/>
            </w:tcBorders>
            <w:shd w:val="clear" w:color="auto" w:fill="auto"/>
          </w:tcPr>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第一问：</w:t>
            </w:r>
          </w:p>
          <w:p w:rsidR="00373BCF" w:rsidRPr="00D6381B" w:rsidRDefault="00373BCF" w:rsidP="003B220A">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1</w:t>
            </w:r>
            <w:r>
              <w:rPr>
                <w:rFonts w:ascii="Times New Roman" w:hAnsi="Times New Roman" w:cs="Times New Roman"/>
              </w:rPr>
              <w:t>)</w:t>
            </w:r>
            <w:r w:rsidRPr="00D6381B">
              <w:rPr>
                <w:rFonts w:ascii="Times New Roman" w:hAnsi="Times New Roman" w:cs="Times New Roman"/>
              </w:rPr>
              <w:t>只列出</w:t>
            </w:r>
            <w:r w:rsidRPr="00D6381B">
              <w:rPr>
                <w:rFonts w:hAnsi="宋体" w:cs="Times New Roman"/>
              </w:rPr>
              <w:t>①</w:t>
            </w:r>
            <w:r w:rsidRPr="00D6381B">
              <w:rPr>
                <w:rFonts w:ascii="Times New Roman" w:hAnsi="Times New Roman" w:cs="Times New Roman"/>
              </w:rPr>
              <w:t>式，没能计算出结果，只得</w:t>
            </w:r>
            <w:r w:rsidRPr="00D6381B">
              <w:rPr>
                <w:rFonts w:ascii="Times New Roman" w:hAnsi="Times New Roman" w:cs="Times New Roman"/>
              </w:rPr>
              <w:t>3</w:t>
            </w:r>
            <w:r w:rsidRPr="00D6381B">
              <w:rPr>
                <w:rFonts w:ascii="Times New Roman" w:hAnsi="Times New Roman" w:cs="Times New Roman"/>
              </w:rPr>
              <w:t>分</w:t>
            </w:r>
            <w:r w:rsidRPr="00D6381B">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2</w:t>
            </w:r>
            <w:r>
              <w:rPr>
                <w:rFonts w:ascii="Times New Roman" w:hAnsi="Times New Roman" w:cs="Times New Roman"/>
              </w:rPr>
              <w:t>)</w:t>
            </w:r>
            <w:r w:rsidRPr="00D6381B">
              <w:rPr>
                <w:rFonts w:ascii="Times New Roman" w:hAnsi="Times New Roman" w:cs="Times New Roman"/>
              </w:rPr>
              <w:t>不列</w:t>
            </w:r>
            <w:r w:rsidRPr="00D6381B">
              <w:rPr>
                <w:rFonts w:hAnsi="宋体" w:cs="Times New Roman"/>
              </w:rPr>
              <w:t>①</w:t>
            </w:r>
            <w:r w:rsidRPr="00D6381B">
              <w:rPr>
                <w:rFonts w:ascii="Times New Roman" w:hAnsi="Times New Roman" w:cs="Times New Roman"/>
              </w:rPr>
              <w:t>式，而列出的是</w:t>
            </w:r>
            <w:r w:rsidRPr="00D6381B">
              <w:rPr>
                <w:rFonts w:ascii="Times New Roman" w:hAnsi="Times New Roman" w:cs="Times New Roman"/>
                <w:i/>
              </w:rPr>
              <w:t>q</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w:instrText>
            </w:r>
            <w:r w:rsidRPr="00D6381B">
              <w:rPr>
                <w:rFonts w:ascii="Times New Roman" w:hAnsi="Times New Roman" w:cs="Times New Roman"/>
                <w:i/>
              </w:rPr>
              <w:instrText>U,d</w:instrText>
            </w:r>
            <w:r w:rsidRPr="00D6381B">
              <w:rPr>
                <w:rFonts w:ascii="Times New Roman" w:hAnsi="Times New Roman" w:cs="Times New Roman"/>
              </w:rPr>
              <w:instrText>)</w:instrText>
            </w:r>
            <w:r w:rsidRPr="00D6381B">
              <w:rPr>
                <w:rFonts w:ascii="Times New Roman" w:hAnsi="Times New Roman" w:cs="Times New Roman"/>
              </w:rPr>
              <w:fldChar w:fldCharType="end"/>
            </w:r>
            <w:r w:rsidRPr="00D6381B">
              <w:rPr>
                <w:rFonts w:ascii="Times New Roman" w:hAnsi="Times New Roman" w:cs="Times New Roman"/>
              </w:rPr>
              <w:t>＝</w:t>
            </w:r>
            <w:r w:rsidRPr="00D6381B">
              <w:rPr>
                <w:rFonts w:ascii="Times New Roman" w:hAnsi="Times New Roman" w:cs="Times New Roman"/>
                <w:i/>
              </w:rPr>
              <w:t>ma</w:t>
            </w:r>
            <w:r w:rsidRPr="00D6381B">
              <w:rPr>
                <w:rFonts w:ascii="Times New Roman" w:hAnsi="Times New Roman" w:cs="Times New Roman"/>
              </w:rPr>
              <w:t>和</w:t>
            </w:r>
            <w:r w:rsidRPr="00D6381B">
              <w:rPr>
                <w:rFonts w:ascii="Book Antiqua" w:hAnsi="Book Antiqua" w:cs="Times New Roman"/>
                <w:i/>
              </w:rPr>
              <w:t>v</w:t>
            </w:r>
            <w:r w:rsidRPr="00D6381B">
              <w:rPr>
                <w:rFonts w:ascii="Times New Roman" w:hAnsi="Times New Roman" w:cs="Times New Roman"/>
                <w:vertAlign w:val="superscript"/>
              </w:rPr>
              <w:t>2</w:t>
            </w:r>
            <w:r w:rsidRPr="00D6381B">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i/>
              </w:rPr>
              <w:t>ad</w:t>
            </w:r>
            <w:r w:rsidRPr="00D6381B">
              <w:rPr>
                <w:rFonts w:ascii="Times New Roman" w:hAnsi="Times New Roman" w:cs="Times New Roman"/>
              </w:rPr>
              <w:t>也可得</w:t>
            </w:r>
            <w:r w:rsidRPr="00D6381B">
              <w:rPr>
                <w:rFonts w:ascii="Times New Roman" w:hAnsi="Times New Roman" w:cs="Times New Roman"/>
              </w:rPr>
              <w:t>3</w:t>
            </w:r>
            <w:r w:rsidRPr="00D6381B">
              <w:rPr>
                <w:rFonts w:ascii="Times New Roman" w:hAnsi="Times New Roman" w:cs="Times New Roman"/>
              </w:rPr>
              <w:t>分，计算结果正确再得</w:t>
            </w:r>
            <w:r w:rsidRPr="00D6381B">
              <w:rPr>
                <w:rFonts w:ascii="Times New Roman" w:hAnsi="Times New Roman" w:cs="Times New Roman"/>
              </w:rPr>
              <w:t>2</w:t>
            </w:r>
            <w:r w:rsidRPr="00D6381B">
              <w:rPr>
                <w:rFonts w:ascii="Times New Roman" w:hAnsi="Times New Roman" w:cs="Times New Roman"/>
              </w:rPr>
              <w:t>分</w:t>
            </w:r>
            <w:r w:rsidRPr="00D6381B">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答题规则：题目中已有物理量符号，一定要用题目中的字母表达方程，否则计算结果容易出现错误，影响步骤分</w:t>
            </w:r>
            <w:r w:rsidRPr="00D6381B">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第二问：</w:t>
            </w:r>
          </w:p>
          <w:p w:rsidR="00373BCF" w:rsidRPr="00D6381B" w:rsidRDefault="00373BCF" w:rsidP="003B220A">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1</w:t>
            </w:r>
            <w:r>
              <w:rPr>
                <w:rFonts w:ascii="Times New Roman" w:hAnsi="Times New Roman" w:cs="Times New Roman"/>
              </w:rPr>
              <w:t>)</w:t>
            </w:r>
            <w:r w:rsidRPr="00D6381B">
              <w:rPr>
                <w:rFonts w:ascii="Times New Roman" w:hAnsi="Times New Roman" w:cs="Times New Roman"/>
              </w:rPr>
              <w:t>不列</w:t>
            </w:r>
            <w:r w:rsidRPr="00D6381B">
              <w:rPr>
                <w:rFonts w:hAnsi="宋体" w:cs="Times New Roman"/>
              </w:rPr>
              <w:t>②</w:t>
            </w:r>
            <w:r w:rsidRPr="00D6381B">
              <w:rPr>
                <w:rFonts w:ascii="Times New Roman" w:hAnsi="Times New Roman" w:cs="Times New Roman"/>
              </w:rPr>
              <w:t>式，而列出的是</w:t>
            </w:r>
            <w:proofErr w:type="spellStart"/>
            <w:r w:rsidRPr="00D6381B">
              <w:rPr>
                <w:rFonts w:ascii="Times New Roman" w:hAnsi="Times New Roman" w:cs="Times New Roman"/>
                <w:i/>
              </w:rPr>
              <w:t>qE</w:t>
            </w:r>
            <w:proofErr w:type="spellEnd"/>
            <w:r w:rsidRPr="00D6381B">
              <w:rPr>
                <w:rFonts w:ascii="Times New Roman" w:hAnsi="Times New Roman" w:cs="Times New Roman"/>
              </w:rPr>
              <w:t>＝</w:t>
            </w:r>
            <w:r w:rsidRPr="00D6381B">
              <w:rPr>
                <w:rFonts w:ascii="Times New Roman" w:hAnsi="Times New Roman" w:cs="Times New Roman"/>
                <w:i/>
              </w:rPr>
              <w:t>m</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w:instrText>
            </w:r>
            <w:r w:rsidRPr="00D6381B">
              <w:rPr>
                <w:rFonts w:ascii="Book Antiqua" w:hAnsi="Book Antiqua" w:cs="Times New Roman"/>
                <w:i/>
              </w:rPr>
              <w:instrText>v</w:instrText>
            </w:r>
            <w:r w:rsidRPr="00D6381B">
              <w:rPr>
                <w:rFonts w:ascii="Times New Roman" w:hAnsi="Times New Roman" w:cs="Times New Roman"/>
                <w:vertAlign w:val="superscript"/>
              </w:rPr>
              <w:instrText>2</w:instrText>
            </w:r>
            <w:r w:rsidRPr="00D6381B">
              <w:rPr>
                <w:rFonts w:ascii="Times New Roman" w:hAnsi="Times New Roman" w:cs="Times New Roman"/>
                <w:i/>
              </w:rPr>
              <w:instrText>,R</w:instrText>
            </w:r>
            <w:r w:rsidRPr="00D6381B">
              <w:rPr>
                <w:rFonts w:ascii="Times New Roman" w:hAnsi="Times New Roman" w:cs="Times New Roman"/>
              </w:rPr>
              <w:instrText>)</w:instrText>
            </w:r>
            <w:r w:rsidRPr="00D6381B">
              <w:rPr>
                <w:rFonts w:ascii="Times New Roman" w:hAnsi="Times New Roman" w:cs="Times New Roman"/>
              </w:rPr>
              <w:fldChar w:fldCharType="end"/>
            </w:r>
            <w:r w:rsidRPr="00D6381B">
              <w:rPr>
                <w:rFonts w:ascii="Times New Roman" w:hAnsi="Times New Roman" w:cs="Times New Roman"/>
              </w:rPr>
              <w:t>和</w:t>
            </w:r>
            <w:r w:rsidRPr="00D6381B">
              <w:rPr>
                <w:rFonts w:ascii="Times New Roman" w:hAnsi="Times New Roman" w:cs="Times New Roman"/>
                <w:i/>
              </w:rPr>
              <w:t>L</w:t>
            </w:r>
            <w:r w:rsidRPr="00D6381B">
              <w:rPr>
                <w:rFonts w:ascii="Times New Roman" w:hAnsi="Times New Roman" w:cs="Times New Roman"/>
              </w:rPr>
              <w:t>＝</w:t>
            </w:r>
            <w:r w:rsidRPr="00D6381B">
              <w:rPr>
                <w:rFonts w:ascii="Times New Roman" w:hAnsi="Times New Roman" w:cs="Times New Roman"/>
              </w:rPr>
              <w:t>2</w:t>
            </w:r>
            <w:r w:rsidRPr="00D6381B">
              <w:rPr>
                <w:rFonts w:ascii="Times New Roman" w:hAnsi="Times New Roman" w:cs="Times New Roman"/>
                <w:i/>
              </w:rPr>
              <w:t>R</w:t>
            </w:r>
            <w:r w:rsidRPr="00D6381B">
              <w:rPr>
                <w:rFonts w:ascii="Times New Roman" w:hAnsi="Times New Roman" w:cs="Times New Roman"/>
              </w:rPr>
              <w:t>也可得</w:t>
            </w:r>
            <w:r w:rsidRPr="00D6381B">
              <w:rPr>
                <w:rFonts w:ascii="Times New Roman" w:hAnsi="Times New Roman" w:cs="Times New Roman"/>
              </w:rPr>
              <w:t>3</w:t>
            </w:r>
            <w:r w:rsidRPr="00D6381B">
              <w:rPr>
                <w:rFonts w:ascii="Times New Roman" w:hAnsi="Times New Roman" w:cs="Times New Roman"/>
              </w:rPr>
              <w:t>分</w:t>
            </w:r>
            <w:r w:rsidRPr="00D6381B">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2</w:t>
            </w:r>
            <w:r>
              <w:rPr>
                <w:rFonts w:ascii="Times New Roman" w:hAnsi="Times New Roman" w:cs="Times New Roman"/>
              </w:rPr>
              <w:t>)</w:t>
            </w:r>
            <w:r w:rsidRPr="00D6381B">
              <w:rPr>
                <w:rFonts w:ascii="Times New Roman" w:hAnsi="Times New Roman" w:cs="Times New Roman"/>
              </w:rPr>
              <w:t>如果只列</w:t>
            </w:r>
            <w:proofErr w:type="spellStart"/>
            <w:r w:rsidRPr="00D6381B">
              <w:rPr>
                <w:rFonts w:ascii="Times New Roman" w:hAnsi="Times New Roman" w:cs="Times New Roman"/>
                <w:i/>
              </w:rPr>
              <w:t>qE</w:t>
            </w:r>
            <w:proofErr w:type="spellEnd"/>
            <w:r w:rsidRPr="00D6381B">
              <w:rPr>
                <w:rFonts w:ascii="Times New Roman" w:hAnsi="Times New Roman" w:cs="Times New Roman"/>
              </w:rPr>
              <w:t>＝</w:t>
            </w:r>
            <w:r w:rsidRPr="00D6381B">
              <w:rPr>
                <w:rFonts w:ascii="Times New Roman" w:hAnsi="Times New Roman" w:cs="Times New Roman"/>
                <w:i/>
              </w:rPr>
              <w:t>m</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w:instrText>
            </w:r>
            <w:r w:rsidRPr="00D6381B">
              <w:rPr>
                <w:rFonts w:ascii="Book Antiqua" w:hAnsi="Book Antiqua" w:cs="Times New Roman"/>
                <w:i/>
              </w:rPr>
              <w:instrText>v</w:instrText>
            </w:r>
            <w:r w:rsidRPr="00D6381B">
              <w:rPr>
                <w:rFonts w:ascii="Times New Roman" w:hAnsi="Times New Roman" w:cs="Times New Roman"/>
                <w:vertAlign w:val="superscript"/>
              </w:rPr>
              <w:instrText>2</w:instrText>
            </w:r>
            <w:r w:rsidRPr="00D6381B">
              <w:rPr>
                <w:rFonts w:ascii="Times New Roman" w:hAnsi="Times New Roman" w:cs="Times New Roman"/>
                <w:i/>
              </w:rPr>
              <w:instrText>,R</w:instrText>
            </w:r>
            <w:r w:rsidRPr="00D6381B">
              <w:rPr>
                <w:rFonts w:ascii="Times New Roman" w:hAnsi="Times New Roman" w:cs="Times New Roman"/>
              </w:rPr>
              <w:instrText>)</w:instrText>
            </w:r>
            <w:r w:rsidRPr="00D6381B">
              <w:rPr>
                <w:rFonts w:ascii="Times New Roman" w:hAnsi="Times New Roman" w:cs="Times New Roman"/>
              </w:rPr>
              <w:fldChar w:fldCharType="end"/>
            </w:r>
            <w:r w:rsidRPr="00D6381B">
              <w:rPr>
                <w:rFonts w:ascii="Times New Roman" w:hAnsi="Times New Roman" w:cs="Times New Roman"/>
              </w:rPr>
              <w:t>，没有列出</w:t>
            </w:r>
            <w:r w:rsidRPr="00D6381B">
              <w:rPr>
                <w:rFonts w:ascii="Times New Roman" w:hAnsi="Times New Roman" w:cs="Times New Roman"/>
                <w:i/>
              </w:rPr>
              <w:t>L</w:t>
            </w:r>
            <w:r w:rsidRPr="00D6381B">
              <w:rPr>
                <w:rFonts w:ascii="Times New Roman" w:hAnsi="Times New Roman" w:cs="Times New Roman"/>
              </w:rPr>
              <w:t>与</w:t>
            </w:r>
            <w:r w:rsidRPr="00D6381B">
              <w:rPr>
                <w:rFonts w:ascii="Times New Roman" w:hAnsi="Times New Roman" w:cs="Times New Roman"/>
                <w:i/>
              </w:rPr>
              <w:t>R</w:t>
            </w:r>
            <w:r w:rsidRPr="00D6381B">
              <w:rPr>
                <w:rFonts w:ascii="Times New Roman" w:hAnsi="Times New Roman" w:cs="Times New Roman"/>
              </w:rPr>
              <w:t>的关系式，计算结果正确，扣</w:t>
            </w:r>
            <w:r w:rsidRPr="00D6381B">
              <w:rPr>
                <w:rFonts w:ascii="Times New Roman" w:hAnsi="Times New Roman" w:cs="Times New Roman"/>
              </w:rPr>
              <w:t>1</w:t>
            </w:r>
            <w:r w:rsidRPr="00D6381B">
              <w:rPr>
                <w:rFonts w:ascii="Times New Roman" w:hAnsi="Times New Roman" w:cs="Times New Roman"/>
              </w:rPr>
              <w:t>分，如果计算结果错误，只得</w:t>
            </w:r>
            <w:r w:rsidRPr="00D6381B">
              <w:rPr>
                <w:rFonts w:ascii="Times New Roman" w:hAnsi="Times New Roman" w:cs="Times New Roman"/>
              </w:rPr>
              <w:t>2</w:t>
            </w:r>
            <w:r w:rsidRPr="00D6381B">
              <w:rPr>
                <w:rFonts w:ascii="Times New Roman" w:hAnsi="Times New Roman" w:cs="Times New Roman"/>
              </w:rPr>
              <w:t>分</w:t>
            </w:r>
            <w:r w:rsidRPr="00D6381B">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答题规则：解题过程中，必要的几何关系即使简单也不能少，否则将会失去步骤分</w:t>
            </w:r>
            <w:r w:rsidRPr="00D6381B">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第三问：</w:t>
            </w:r>
          </w:p>
          <w:p w:rsidR="00373BCF" w:rsidRPr="00D6381B" w:rsidRDefault="00373BCF" w:rsidP="003B220A">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1</w:t>
            </w:r>
            <w:r>
              <w:rPr>
                <w:rFonts w:ascii="Times New Roman" w:hAnsi="Times New Roman" w:cs="Times New Roman"/>
              </w:rPr>
              <w:t>)</w:t>
            </w:r>
            <w:r w:rsidRPr="00D6381B">
              <w:rPr>
                <w:rFonts w:ascii="Times New Roman" w:hAnsi="Times New Roman" w:cs="Times New Roman"/>
              </w:rPr>
              <w:t>只列出</w:t>
            </w:r>
            <w:r w:rsidRPr="00D6381B">
              <w:rPr>
                <w:rFonts w:hAnsi="宋体" w:cs="Times New Roman"/>
              </w:rPr>
              <w:t>③</w:t>
            </w:r>
            <w:r w:rsidRPr="00D6381B">
              <w:rPr>
                <w:rFonts w:ascii="Times New Roman" w:hAnsi="Times New Roman" w:cs="Times New Roman"/>
              </w:rPr>
              <w:t>式，没有计算出结果，但最终结果正确，不扣分，计算结果错误，只得</w:t>
            </w:r>
            <w:r w:rsidRPr="00D6381B">
              <w:rPr>
                <w:rFonts w:ascii="Times New Roman" w:hAnsi="Times New Roman" w:cs="Times New Roman"/>
              </w:rPr>
              <w:t>2</w:t>
            </w:r>
            <w:r w:rsidRPr="00D6381B">
              <w:rPr>
                <w:rFonts w:ascii="Times New Roman" w:hAnsi="Times New Roman" w:cs="Times New Roman"/>
              </w:rPr>
              <w:t>分</w:t>
            </w:r>
            <w:r w:rsidRPr="00D6381B">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2</w:t>
            </w:r>
            <w:r>
              <w:rPr>
                <w:rFonts w:ascii="Times New Roman" w:hAnsi="Times New Roman" w:cs="Times New Roman"/>
              </w:rPr>
              <w:t>)</w:t>
            </w:r>
            <w:r w:rsidRPr="00D6381B">
              <w:rPr>
                <w:rFonts w:ascii="Times New Roman" w:hAnsi="Times New Roman" w:cs="Times New Roman"/>
              </w:rPr>
              <w:t>没有列出</w:t>
            </w:r>
            <w:r w:rsidRPr="00D6381B">
              <w:rPr>
                <w:rFonts w:hAnsi="宋体" w:cs="Times New Roman"/>
              </w:rPr>
              <w:t>④</w:t>
            </w:r>
            <w:r w:rsidRPr="00D6381B">
              <w:rPr>
                <w:rFonts w:ascii="Times New Roman" w:hAnsi="Times New Roman" w:cs="Times New Roman"/>
              </w:rPr>
              <w:t>式，而列出的是</w:t>
            </w:r>
            <w:r w:rsidRPr="00D6381B">
              <w:rPr>
                <w:rFonts w:ascii="Times New Roman" w:hAnsi="Times New Roman" w:cs="Times New Roman"/>
                <w:i/>
              </w:rPr>
              <w:t>T</w:t>
            </w:r>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f(2π</w:instrText>
            </w:r>
            <w:r w:rsidRPr="00D6381B">
              <w:rPr>
                <w:rFonts w:ascii="Times New Roman" w:hAnsi="Times New Roman" w:cs="Times New Roman"/>
                <w:i/>
              </w:rPr>
              <w:instrText>R,</w:instrText>
            </w:r>
            <w:r w:rsidRPr="00D6381B">
              <w:rPr>
                <w:rFonts w:ascii="Book Antiqua" w:hAnsi="Book Antiqua" w:cs="Times New Roman"/>
                <w:i/>
              </w:rPr>
              <w:instrText>v</w:instrText>
            </w:r>
            <w:r w:rsidRPr="00D6381B">
              <w:rPr>
                <w:rFonts w:ascii="Times New Roman" w:hAnsi="Times New Roman" w:cs="Times New Roman"/>
              </w:rPr>
              <w:instrText>)</w:instrText>
            </w:r>
            <w:r w:rsidRPr="00D6381B">
              <w:rPr>
                <w:rFonts w:ascii="Times New Roman" w:hAnsi="Times New Roman" w:cs="Times New Roman"/>
              </w:rPr>
              <w:fldChar w:fldCharType="end"/>
            </w:r>
            <w:r w:rsidRPr="00D6381B">
              <w:rPr>
                <w:rFonts w:ascii="Times New Roman" w:hAnsi="Times New Roman" w:cs="Times New Roman"/>
              </w:rPr>
              <w:t>和</w:t>
            </w:r>
            <w:r w:rsidRPr="00D6381B">
              <w:rPr>
                <w:rFonts w:ascii="Times New Roman" w:hAnsi="Times New Roman" w:cs="Times New Roman"/>
                <w:i/>
              </w:rPr>
              <w:t>t</w:t>
            </w:r>
            <w:r w:rsidRPr="00D6381B">
              <w:rPr>
                <w:rFonts w:ascii="Times New Roman" w:hAnsi="Times New Roman" w:cs="Times New Roman"/>
                <w:vertAlign w:val="subscript"/>
              </w:rPr>
              <w:t>2</w:t>
            </w:r>
            <w:r w:rsidRPr="00D6381B">
              <w:rPr>
                <w:rFonts w:ascii="Times New Roman" w:hAnsi="Times New Roman" w:cs="Times New Roman"/>
              </w:rPr>
              <w:t>＝</w:t>
            </w:r>
            <w:r w:rsidRPr="00D6381B">
              <w:rPr>
                <w:rFonts w:ascii="Times New Roman" w:hAnsi="Times New Roman" w:cs="Times New Roman"/>
              </w:rPr>
              <w:fldChar w:fldCharType="begin"/>
            </w:r>
            <w:r>
              <w:rPr>
                <w:rFonts w:ascii="Times New Roman" w:hAnsi="Times New Roman" w:cs="Times New Roman"/>
              </w:rPr>
              <w:instrText>eq \</w:instrText>
            </w:r>
            <w:r w:rsidRPr="00D6381B">
              <w:rPr>
                <w:rFonts w:ascii="Times New Roman" w:hAnsi="Times New Roman" w:cs="Times New Roman"/>
              </w:rPr>
              <w:instrText>f(1</w:instrText>
            </w:r>
            <w:r w:rsidRPr="00D6381B">
              <w:rPr>
                <w:rFonts w:ascii="Times New Roman" w:hAnsi="Times New Roman" w:cs="Times New Roman"/>
                <w:i/>
              </w:rPr>
              <w:instrText>,</w:instrText>
            </w:r>
            <w:r w:rsidRPr="00D6381B">
              <w:rPr>
                <w:rFonts w:ascii="Times New Roman" w:hAnsi="Times New Roman" w:cs="Times New Roman"/>
              </w:rPr>
              <w:instrText>4)</w:instrText>
            </w:r>
            <w:r w:rsidRPr="00D6381B">
              <w:rPr>
                <w:rFonts w:ascii="Times New Roman" w:hAnsi="Times New Roman" w:cs="Times New Roman"/>
              </w:rPr>
              <w:fldChar w:fldCharType="end"/>
            </w:r>
            <w:r w:rsidRPr="00D6381B">
              <w:rPr>
                <w:rFonts w:ascii="Times New Roman" w:hAnsi="Times New Roman" w:cs="Times New Roman"/>
                <w:i/>
              </w:rPr>
              <w:t>T</w:t>
            </w:r>
            <w:r w:rsidRPr="00D6381B">
              <w:rPr>
                <w:rFonts w:ascii="Times New Roman" w:hAnsi="Times New Roman" w:cs="Times New Roman"/>
              </w:rPr>
              <w:t>，最终结果正确，不扣分，计算结果错误，只得</w:t>
            </w:r>
            <w:r w:rsidRPr="00D6381B">
              <w:rPr>
                <w:rFonts w:ascii="Times New Roman" w:hAnsi="Times New Roman" w:cs="Times New Roman"/>
              </w:rPr>
              <w:t>1</w:t>
            </w:r>
            <w:r w:rsidRPr="00D6381B">
              <w:rPr>
                <w:rFonts w:ascii="Times New Roman" w:hAnsi="Times New Roman" w:cs="Times New Roman"/>
              </w:rPr>
              <w:t>分</w:t>
            </w:r>
            <w:r w:rsidRPr="00D6381B">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3</w:t>
            </w:r>
            <w:r>
              <w:rPr>
                <w:rFonts w:ascii="Times New Roman" w:hAnsi="Times New Roman" w:cs="Times New Roman"/>
              </w:rPr>
              <w:t>)</w:t>
            </w:r>
            <w:r w:rsidRPr="00D6381B">
              <w:rPr>
                <w:rFonts w:ascii="Times New Roman" w:hAnsi="Times New Roman" w:cs="Times New Roman"/>
              </w:rPr>
              <w:t>没有考虑到运动的周期性，但说明了再经过</w:t>
            </w:r>
            <w:r w:rsidRPr="00D6381B">
              <w:rPr>
                <w:rFonts w:ascii="Times New Roman" w:hAnsi="Times New Roman" w:cs="Times New Roman"/>
              </w:rPr>
              <w:t>2</w:t>
            </w:r>
            <w:r>
              <w:rPr>
                <w:rFonts w:ascii="Times New Roman" w:hAnsi="Times New Roman" w:cs="Times New Roman"/>
              </w:rPr>
              <w:t>(</w:t>
            </w:r>
            <w:r w:rsidRPr="00D6381B">
              <w:rPr>
                <w:rFonts w:ascii="Times New Roman" w:hAnsi="Times New Roman" w:cs="Times New Roman"/>
                <w:i/>
              </w:rPr>
              <w:t>t</w:t>
            </w:r>
            <w:r w:rsidRPr="00D6381B">
              <w:rPr>
                <w:rFonts w:ascii="Times New Roman" w:hAnsi="Times New Roman" w:cs="Times New Roman"/>
                <w:vertAlign w:val="subscript"/>
              </w:rPr>
              <w:t>1</w:t>
            </w:r>
            <w:r w:rsidRPr="00D6381B">
              <w:rPr>
                <w:rFonts w:ascii="Times New Roman" w:hAnsi="Times New Roman" w:cs="Times New Roman"/>
              </w:rPr>
              <w:t>＋</w:t>
            </w:r>
            <w:r w:rsidRPr="00D6381B">
              <w:rPr>
                <w:rFonts w:ascii="Times New Roman" w:hAnsi="Times New Roman" w:cs="Times New Roman"/>
                <w:i/>
              </w:rPr>
              <w:t>t</w:t>
            </w:r>
            <w:r w:rsidRPr="00D6381B">
              <w:rPr>
                <w:rFonts w:ascii="Times New Roman" w:hAnsi="Times New Roman" w:cs="Times New Roman"/>
                <w:vertAlign w:val="subscript"/>
              </w:rPr>
              <w:t>2</w:t>
            </w:r>
            <w:r>
              <w:rPr>
                <w:rFonts w:ascii="Times New Roman" w:hAnsi="Times New Roman" w:cs="Times New Roman"/>
              </w:rPr>
              <w:t>)</w:t>
            </w:r>
            <w:r w:rsidRPr="00D6381B">
              <w:rPr>
                <w:rFonts w:ascii="Times New Roman" w:hAnsi="Times New Roman" w:cs="Times New Roman"/>
              </w:rPr>
              <w:t>时间微粒再一次经过</w:t>
            </w:r>
            <w:r w:rsidRPr="00D6381B">
              <w:rPr>
                <w:rFonts w:ascii="Times New Roman" w:hAnsi="Times New Roman" w:cs="Times New Roman"/>
                <w:i/>
              </w:rPr>
              <w:t>P</w:t>
            </w:r>
            <w:r w:rsidRPr="00D6381B">
              <w:rPr>
                <w:rFonts w:ascii="Times New Roman" w:hAnsi="Times New Roman" w:cs="Times New Roman"/>
              </w:rPr>
              <w:t>点，且结果正确，可得</w:t>
            </w:r>
            <w:r w:rsidRPr="00D6381B">
              <w:rPr>
                <w:rFonts w:ascii="Times New Roman" w:hAnsi="Times New Roman" w:cs="Times New Roman"/>
              </w:rPr>
              <w:t>1</w:t>
            </w:r>
            <w:r w:rsidRPr="00D6381B">
              <w:rPr>
                <w:rFonts w:ascii="Times New Roman" w:hAnsi="Times New Roman" w:cs="Times New Roman"/>
              </w:rPr>
              <w:t>分</w:t>
            </w:r>
            <w:r w:rsidRPr="00D6381B">
              <w:rPr>
                <w:rFonts w:ascii="Times New Roman" w:hAnsi="Times New Roman" w:cs="Times New Roman"/>
              </w:rPr>
              <w:t>.</w:t>
            </w:r>
          </w:p>
          <w:p w:rsidR="00373BCF" w:rsidRPr="00D6381B" w:rsidRDefault="00373BCF" w:rsidP="003B220A">
            <w:pPr>
              <w:pStyle w:val="a3"/>
              <w:snapToGrid w:val="0"/>
              <w:spacing w:line="360" w:lineRule="auto"/>
              <w:rPr>
                <w:rFonts w:ascii="Times New Roman" w:hAnsi="Times New Roman" w:cs="Times New Roman"/>
              </w:rPr>
            </w:pPr>
            <w:r w:rsidRPr="00D6381B">
              <w:rPr>
                <w:rFonts w:ascii="Times New Roman" w:hAnsi="Times New Roman" w:cs="Times New Roman"/>
              </w:rPr>
              <w:t>答题规则：在时间比较紧张的情况下，要尽量根据题设条件写出必要的方程，力争多得步骤分</w:t>
            </w:r>
            <w:r w:rsidRPr="00D6381B">
              <w:rPr>
                <w:rFonts w:ascii="Times New Roman" w:hAnsi="Times New Roman" w:cs="Times New Roman"/>
              </w:rPr>
              <w:t>.</w:t>
            </w:r>
          </w:p>
        </w:tc>
      </w:tr>
    </w:tbl>
    <w:p w:rsidR="00D6381B" w:rsidRDefault="00D6381B" w:rsidP="007A490E">
      <w:pPr>
        <w:pStyle w:val="a3"/>
        <w:snapToGrid w:val="0"/>
        <w:spacing w:line="360" w:lineRule="auto"/>
        <w:rPr>
          <w:rFonts w:ascii="Times New Roman" w:hAnsi="Times New Roman" w:cs="Times New Roman"/>
        </w:rPr>
      </w:pPr>
      <w:r>
        <w:rPr>
          <w:rFonts w:ascii="Times New Roman" w:hAnsi="Times New Roman" w:cs="Times New Roman"/>
        </w:rPr>
        <w:fldChar w:fldCharType="begin"/>
      </w:r>
      <w:r w:rsidR="0023211C">
        <w:rPr>
          <w:rFonts w:ascii="Times New Roman" w:hAnsi="Times New Roman" w:cs="Times New Roman" w:hint="eastAsia"/>
        </w:rPr>
        <w:instrText xml:space="preserve"> INCLUDEPICTURE "E:\\</w:instrText>
      </w:r>
      <w:r w:rsidR="0023211C">
        <w:rPr>
          <w:rFonts w:ascii="Times New Roman" w:hAnsi="Times New Roman" w:cs="Times New Roman" w:hint="eastAsia"/>
        </w:rPr>
        <w:instrText>张潇</w:instrText>
      </w:r>
      <w:r w:rsidR="0023211C">
        <w:rPr>
          <w:rFonts w:ascii="Times New Roman" w:hAnsi="Times New Roman" w:cs="Times New Roman" w:hint="eastAsia"/>
        </w:rPr>
        <w:instrText>\\2017\\</w:instrText>
      </w:r>
      <w:r w:rsidR="0023211C">
        <w:rPr>
          <w:rFonts w:ascii="Times New Roman" w:hAnsi="Times New Roman" w:cs="Times New Roman" w:hint="eastAsia"/>
        </w:rPr>
        <w:instrText>一轮</w:instrText>
      </w:r>
      <w:r w:rsidR="0023211C">
        <w:rPr>
          <w:rFonts w:ascii="Times New Roman" w:hAnsi="Times New Roman" w:cs="Times New Roman" w:hint="eastAsia"/>
        </w:rPr>
        <w:instrText>\\</w:instrText>
      </w:r>
      <w:r w:rsidR="0023211C">
        <w:rPr>
          <w:rFonts w:ascii="Times New Roman" w:hAnsi="Times New Roman" w:cs="Times New Roman" w:hint="eastAsia"/>
        </w:rPr>
        <w:instrText>物理</w:instrText>
      </w:r>
      <w:r w:rsidR="0023211C">
        <w:rPr>
          <w:rFonts w:ascii="Times New Roman" w:hAnsi="Times New Roman" w:cs="Times New Roman" w:hint="eastAsia"/>
        </w:rPr>
        <w:instrText>\\</w:instrText>
      </w:r>
      <w:r w:rsidR="0023211C">
        <w:rPr>
          <w:rFonts w:ascii="Times New Roman" w:hAnsi="Times New Roman" w:cs="Times New Roman" w:hint="eastAsia"/>
        </w:rPr>
        <w:instrText>人教</w:instrText>
      </w:r>
      <w:r w:rsidR="0023211C">
        <w:rPr>
          <w:rFonts w:ascii="Times New Roman" w:hAnsi="Times New Roman" w:cs="Times New Roman" w:hint="eastAsia"/>
        </w:rPr>
        <w:instrText>\\</w:instrText>
      </w:r>
      <w:r w:rsidR="0023211C">
        <w:rPr>
          <w:rFonts w:ascii="Times New Roman" w:hAnsi="Times New Roman" w:cs="Times New Roman" w:hint="eastAsia"/>
        </w:rPr>
        <w:instrText>迁移变通能力培养</w:instrText>
      </w:r>
      <w:r w:rsidR="0023211C">
        <w:rPr>
          <w:rFonts w:ascii="Times New Roman" w:hAnsi="Times New Roman" w:cs="Times New Roman" w:hint="eastAsia"/>
        </w:rPr>
        <w:instrText xml:space="preserve">2a.tif" \* MERGEFORMAT </w:instrText>
      </w:r>
      <w:r>
        <w:rPr>
          <w:rFonts w:ascii="Times New Roman" w:hAnsi="Times New Roman" w:cs="Times New Roman"/>
        </w:rPr>
        <w:fldChar w:fldCharType="separate"/>
      </w:r>
      <w:r w:rsidRPr="00D6381B">
        <w:rPr>
          <w:rFonts w:ascii="Times New Roman" w:hAnsi="Times New Roman" w:cs="Times New Roman" w:hint="eastAsia"/>
        </w:rPr>
        <w:pict>
          <v:shape id="_x0000_i1026" type="#_x0000_t75" style="width:130.6pt;height:25.85pt">
            <v:imagedata r:id="rId15" r:href="rId16"/>
          </v:shape>
        </w:pict>
      </w:r>
      <w:r>
        <w:rPr>
          <w:rFonts w:ascii="Times New Roman" w:hAnsi="Times New Roman" w:cs="Times New Roman"/>
        </w:rPr>
        <w:fldChar w:fldCharType="end"/>
      </w:r>
    </w:p>
    <w:p w:rsidR="00D6381B" w:rsidRDefault="00D6381B" w:rsidP="007A490E">
      <w:pPr>
        <w:pStyle w:val="a3"/>
        <w:snapToGrid w:val="0"/>
        <w:spacing w:line="360" w:lineRule="auto"/>
        <w:jc w:val="center"/>
        <w:rPr>
          <w:rFonts w:ascii="Times New Roman" w:hAnsi="Times New Roman" w:cs="Times New Roman"/>
        </w:rPr>
      </w:pPr>
      <w:r w:rsidRPr="00D6381B">
        <w:rPr>
          <w:rFonts w:hAnsi="宋体" w:cs="Times New Roman"/>
        </w:rPr>
        <w:t>“</w:t>
      </w:r>
      <w:r w:rsidRPr="00D6381B">
        <w:rPr>
          <w:rFonts w:ascii="Times New Roman" w:eastAsia="黑体" w:hAnsi="Times New Roman" w:cs="Times New Roman"/>
        </w:rPr>
        <w:t>等效法</w:t>
      </w:r>
      <w:r w:rsidRPr="00D6381B">
        <w:rPr>
          <w:rFonts w:hAnsi="宋体" w:cs="Times New Roman"/>
        </w:rPr>
        <w:t>”</w:t>
      </w:r>
      <w:r w:rsidRPr="00D6381B">
        <w:rPr>
          <w:rFonts w:ascii="Times New Roman" w:eastAsia="黑体" w:hAnsi="Times New Roman" w:cs="Times New Roman"/>
        </w:rPr>
        <w:t>在电场中的应用</w:t>
      </w:r>
    </w:p>
    <w:p w:rsidR="00D6381B" w:rsidRDefault="00D6381B" w:rsidP="007A490E">
      <w:pPr>
        <w:pStyle w:val="a3"/>
        <w:snapToGrid w:val="0"/>
        <w:spacing w:line="360" w:lineRule="auto"/>
        <w:rPr>
          <w:rFonts w:ascii="Times New Roman" w:hAnsi="Times New Roman" w:cs="Times New Roman"/>
        </w:rPr>
      </w:pPr>
      <w:r w:rsidRPr="00D6381B">
        <w:rPr>
          <w:rFonts w:ascii="Times New Roman" w:hAnsi="Times New Roman" w:cs="Times New Roman"/>
        </w:rPr>
        <w:t>处理带电粒子在</w:t>
      </w:r>
      <w:r w:rsidRPr="00D6381B">
        <w:rPr>
          <w:rFonts w:hAnsi="宋体" w:cs="Times New Roman"/>
        </w:rPr>
        <w:t>“</w:t>
      </w:r>
      <w:r w:rsidRPr="00D6381B">
        <w:rPr>
          <w:rFonts w:ascii="Times New Roman" w:hAnsi="Times New Roman" w:cs="Times New Roman"/>
        </w:rPr>
        <w:t>等效力场</w:t>
      </w:r>
      <w:r w:rsidRPr="00D6381B">
        <w:rPr>
          <w:rFonts w:hAnsi="宋体" w:cs="Times New Roman"/>
        </w:rPr>
        <w:t>”</w:t>
      </w:r>
      <w:r w:rsidRPr="00D6381B">
        <w:rPr>
          <w:rFonts w:ascii="Times New Roman" w:hAnsi="Times New Roman" w:cs="Times New Roman"/>
        </w:rPr>
        <w:t>中的运动</w:t>
      </w:r>
      <w:r>
        <w:rPr>
          <w:rFonts w:ascii="Times New Roman" w:hAnsi="Times New Roman" w:cs="Times New Roman"/>
        </w:rPr>
        <w:t>，</w:t>
      </w:r>
      <w:r w:rsidRPr="00D6381B">
        <w:rPr>
          <w:rFonts w:ascii="Times New Roman" w:hAnsi="Times New Roman" w:cs="Times New Roman"/>
        </w:rPr>
        <w:t>要关注以下两点</w:t>
      </w:r>
      <w:r>
        <w:rPr>
          <w:rFonts w:ascii="Times New Roman" w:hAnsi="Times New Roman" w:cs="Times New Roman"/>
        </w:rPr>
        <w:t>：</w:t>
      </w:r>
      <w:r w:rsidRPr="00D6381B">
        <w:rPr>
          <w:rFonts w:ascii="Times New Roman" w:hAnsi="Times New Roman" w:cs="Times New Roman"/>
        </w:rPr>
        <w:t>一是对带电粒子进行受力分析时</w:t>
      </w:r>
      <w:r>
        <w:rPr>
          <w:rFonts w:ascii="Times New Roman" w:hAnsi="Times New Roman" w:cs="Times New Roman"/>
        </w:rPr>
        <w:t>，</w:t>
      </w:r>
      <w:r w:rsidRPr="00D6381B">
        <w:rPr>
          <w:rFonts w:ascii="Times New Roman" w:hAnsi="Times New Roman" w:cs="Times New Roman"/>
        </w:rPr>
        <w:t>注意带电粒子受到的电场力的方向与运动方向所成的夹角是锐角还是钝角</w:t>
      </w:r>
      <w:r>
        <w:rPr>
          <w:rFonts w:ascii="Times New Roman" w:hAnsi="Times New Roman" w:cs="Times New Roman"/>
        </w:rPr>
        <w:t>，</w:t>
      </w:r>
      <w:r w:rsidRPr="00D6381B">
        <w:rPr>
          <w:rFonts w:ascii="Times New Roman" w:hAnsi="Times New Roman" w:cs="Times New Roman"/>
        </w:rPr>
        <w:t>从而决定电场力做功情况</w:t>
      </w:r>
      <w:r>
        <w:rPr>
          <w:rFonts w:ascii="Times New Roman" w:hAnsi="Times New Roman" w:cs="Times New Roman"/>
        </w:rPr>
        <w:t>；</w:t>
      </w:r>
      <w:r w:rsidRPr="00D6381B">
        <w:rPr>
          <w:rFonts w:ascii="Times New Roman" w:hAnsi="Times New Roman" w:cs="Times New Roman"/>
        </w:rPr>
        <w:t>二是注意带电粒子的初始运动状态</w:t>
      </w:r>
      <w:r>
        <w:rPr>
          <w:rFonts w:ascii="Times New Roman" w:hAnsi="Times New Roman" w:cs="Times New Roman"/>
        </w:rPr>
        <w:t>．</w:t>
      </w:r>
    </w:p>
    <w:p w:rsidR="00D6381B" w:rsidRDefault="00D6381B" w:rsidP="007A490E">
      <w:pPr>
        <w:pStyle w:val="a3"/>
        <w:snapToGrid w:val="0"/>
        <w:spacing w:line="360" w:lineRule="auto"/>
        <w:rPr>
          <w:rFonts w:ascii="Times New Roman" w:hAnsi="Times New Roman" w:cs="Times New Roman"/>
        </w:rPr>
      </w:pPr>
      <w:r w:rsidRPr="00D6381B">
        <w:rPr>
          <w:rFonts w:ascii="Times New Roman" w:hAnsi="Times New Roman" w:cs="Times New Roman"/>
        </w:rPr>
        <w:t>1</w:t>
      </w:r>
      <w:r>
        <w:rPr>
          <w:rFonts w:ascii="Times New Roman" w:hAnsi="Times New Roman" w:cs="Times New Roman"/>
        </w:rPr>
        <w:t>．</w:t>
      </w:r>
      <w:r w:rsidRPr="00D6381B">
        <w:rPr>
          <w:rFonts w:ascii="Times New Roman" w:hAnsi="Times New Roman" w:cs="Times New Roman"/>
        </w:rPr>
        <w:t>等效重力法</w:t>
      </w:r>
      <w:r>
        <w:rPr>
          <w:rFonts w:ascii="Times New Roman" w:hAnsi="Times New Roman" w:cs="Times New Roman"/>
        </w:rPr>
        <w:t>．</w:t>
      </w:r>
      <w:r w:rsidRPr="00D6381B">
        <w:rPr>
          <w:rFonts w:ascii="Times New Roman" w:hAnsi="Times New Roman" w:cs="Times New Roman"/>
        </w:rPr>
        <w:t>将重力与电场力进行合成</w:t>
      </w:r>
      <w:r>
        <w:rPr>
          <w:rFonts w:ascii="Times New Roman" w:hAnsi="Times New Roman" w:cs="Times New Roman"/>
        </w:rPr>
        <w:t>，</w:t>
      </w:r>
      <w:r w:rsidRPr="00D6381B">
        <w:rPr>
          <w:rFonts w:ascii="Times New Roman" w:hAnsi="Times New Roman" w:cs="Times New Roman"/>
        </w:rPr>
        <w:t>如图</w:t>
      </w:r>
      <w:r w:rsidRPr="00D6381B">
        <w:rPr>
          <w:rFonts w:ascii="Times New Roman" w:hAnsi="Times New Roman" w:cs="Times New Roman"/>
        </w:rPr>
        <w:t>2</w:t>
      </w:r>
      <w:r w:rsidRPr="00D6381B">
        <w:rPr>
          <w:rFonts w:ascii="Times New Roman" w:hAnsi="Times New Roman" w:cs="Times New Roman"/>
        </w:rPr>
        <w:t>所示</w:t>
      </w:r>
      <w:r>
        <w:rPr>
          <w:rFonts w:ascii="Times New Roman" w:hAnsi="Times New Roman" w:cs="Times New Roman"/>
        </w:rPr>
        <w:t>，</w:t>
      </w:r>
      <w:r w:rsidRPr="00D6381B">
        <w:rPr>
          <w:rFonts w:ascii="Times New Roman" w:hAnsi="Times New Roman" w:cs="Times New Roman"/>
        </w:rPr>
        <w:t>则</w:t>
      </w:r>
      <w:r w:rsidRPr="00D6381B">
        <w:rPr>
          <w:rFonts w:ascii="Times New Roman" w:hAnsi="Times New Roman" w:cs="Times New Roman"/>
          <w:i/>
        </w:rPr>
        <w:t>F</w:t>
      </w:r>
      <w:r w:rsidRPr="00D6381B">
        <w:rPr>
          <w:rFonts w:ascii="Times New Roman" w:hAnsi="Times New Roman" w:cs="Times New Roman"/>
          <w:vertAlign w:val="subscript"/>
        </w:rPr>
        <w:t>合</w:t>
      </w:r>
      <w:r w:rsidRPr="00D6381B">
        <w:rPr>
          <w:rFonts w:ascii="Times New Roman" w:hAnsi="Times New Roman" w:cs="Times New Roman"/>
        </w:rPr>
        <w:t>为等效重力场中的</w:t>
      </w:r>
      <w:r w:rsidRPr="00D6381B">
        <w:rPr>
          <w:rFonts w:hAnsi="宋体" w:cs="Times New Roman"/>
        </w:rPr>
        <w:t>“</w:t>
      </w:r>
      <w:r w:rsidRPr="00D6381B">
        <w:rPr>
          <w:rFonts w:ascii="Times New Roman" w:hAnsi="Times New Roman" w:cs="Times New Roman"/>
        </w:rPr>
        <w:t>重力</w:t>
      </w:r>
      <w:r w:rsidRPr="00D6381B">
        <w:rPr>
          <w:rFonts w:hAnsi="宋体" w:cs="Times New Roman"/>
        </w:rPr>
        <w:t>”</w:t>
      </w:r>
      <w:r>
        <w:rPr>
          <w:rFonts w:ascii="Times New Roman" w:hAnsi="Times New Roman" w:cs="Times New Roman"/>
        </w:rPr>
        <w:t>，</w:t>
      </w:r>
      <w:r w:rsidRPr="00D6381B">
        <w:rPr>
          <w:rFonts w:ascii="Times New Roman" w:hAnsi="Times New Roman" w:cs="Times New Roman"/>
          <w:i/>
        </w:rPr>
        <w:t>g</w:t>
      </w:r>
      <w:r w:rsidRPr="00D6381B">
        <w:rPr>
          <w:rFonts w:hAnsi="宋体"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D6381B">
        <w:rPr>
          <w:rFonts w:ascii="Times New Roman" w:hAnsi="Times New Roman" w:cs="Times New Roman"/>
          <w:i/>
        </w:rPr>
        <w:instrText>F</w:instrText>
      </w:r>
      <w:r w:rsidRPr="00D6381B">
        <w:rPr>
          <w:rFonts w:ascii="Times New Roman" w:hAnsi="Times New Roman" w:cs="Times New Roman"/>
          <w:vertAlign w:val="subscript"/>
        </w:rPr>
        <w:instrText>合</w:instrText>
      </w:r>
      <w:r w:rsidRPr="00D6381B">
        <w:rPr>
          <w:rFonts w:ascii="Times New Roman" w:hAnsi="Times New Roman" w:cs="Times New Roman"/>
          <w:i/>
        </w:rPr>
        <w:instrText>,m</w:instrText>
      </w:r>
      <w:r>
        <w:rPr>
          <w:rFonts w:ascii="Times New Roman" w:hAnsi="Times New Roman" w:cs="Times New Roman"/>
        </w:rPr>
        <w:instrText>)</w:instrText>
      </w:r>
      <w:r>
        <w:rPr>
          <w:rFonts w:ascii="Times New Roman" w:hAnsi="Times New Roman" w:cs="Times New Roman"/>
        </w:rPr>
        <w:fldChar w:fldCharType="end"/>
      </w:r>
      <w:r w:rsidRPr="00D6381B">
        <w:rPr>
          <w:rFonts w:ascii="Times New Roman" w:hAnsi="Times New Roman" w:cs="Times New Roman"/>
        </w:rPr>
        <w:t>为等效重力场中的</w:t>
      </w:r>
      <w:r w:rsidRPr="00D6381B">
        <w:rPr>
          <w:rFonts w:hAnsi="宋体" w:cs="Times New Roman"/>
        </w:rPr>
        <w:t>“</w:t>
      </w:r>
      <w:r w:rsidRPr="00D6381B">
        <w:rPr>
          <w:rFonts w:ascii="Times New Roman" w:hAnsi="Times New Roman" w:cs="Times New Roman"/>
        </w:rPr>
        <w:t>等效重力加速度</w:t>
      </w:r>
      <w:r w:rsidRPr="00D6381B">
        <w:rPr>
          <w:rFonts w:hAnsi="宋体" w:cs="Times New Roman"/>
        </w:rPr>
        <w:t>”</w:t>
      </w:r>
      <w:r>
        <w:rPr>
          <w:rFonts w:ascii="Times New Roman" w:hAnsi="Times New Roman" w:cs="Times New Roman"/>
        </w:rPr>
        <w:t>，</w:t>
      </w:r>
      <w:r w:rsidRPr="00D6381B">
        <w:rPr>
          <w:rFonts w:ascii="Times New Roman" w:hAnsi="Times New Roman" w:cs="Times New Roman"/>
          <w:i/>
        </w:rPr>
        <w:t>F</w:t>
      </w:r>
      <w:r w:rsidRPr="00D6381B">
        <w:rPr>
          <w:rFonts w:ascii="Times New Roman" w:hAnsi="Times New Roman" w:cs="Times New Roman"/>
          <w:vertAlign w:val="subscript"/>
        </w:rPr>
        <w:t>合</w:t>
      </w:r>
      <w:r w:rsidRPr="00D6381B">
        <w:rPr>
          <w:rFonts w:ascii="Times New Roman" w:hAnsi="Times New Roman" w:cs="Times New Roman"/>
        </w:rPr>
        <w:t>的方向等效为</w:t>
      </w:r>
      <w:r w:rsidRPr="00D6381B">
        <w:rPr>
          <w:rFonts w:hAnsi="宋体" w:cs="Times New Roman"/>
        </w:rPr>
        <w:t>“</w:t>
      </w:r>
      <w:r w:rsidRPr="00D6381B">
        <w:rPr>
          <w:rFonts w:ascii="Times New Roman" w:hAnsi="Times New Roman" w:cs="Times New Roman"/>
        </w:rPr>
        <w:t>重力</w:t>
      </w:r>
      <w:r w:rsidRPr="00D6381B">
        <w:rPr>
          <w:rFonts w:hAnsi="宋体" w:cs="Times New Roman"/>
        </w:rPr>
        <w:t>”</w:t>
      </w:r>
      <w:r w:rsidRPr="00D6381B">
        <w:rPr>
          <w:rFonts w:ascii="Times New Roman" w:hAnsi="Times New Roman" w:cs="Times New Roman"/>
        </w:rPr>
        <w:t>的方向</w:t>
      </w:r>
      <w:r>
        <w:rPr>
          <w:rFonts w:ascii="Times New Roman" w:hAnsi="Times New Roman" w:cs="Times New Roman"/>
        </w:rPr>
        <w:t>，</w:t>
      </w:r>
      <w:r w:rsidRPr="00D6381B">
        <w:rPr>
          <w:rFonts w:ascii="Times New Roman" w:hAnsi="Times New Roman" w:cs="Times New Roman"/>
        </w:rPr>
        <w:t>即在等效重力场中的竖直向下方向</w:t>
      </w:r>
      <w:r>
        <w:rPr>
          <w:rFonts w:ascii="Times New Roman" w:hAnsi="Times New Roman" w:cs="Times New Roman"/>
        </w:rPr>
        <w:t>．</w:t>
      </w:r>
    </w:p>
    <w:p w:rsidR="003B220A" w:rsidRDefault="003B220A" w:rsidP="003B220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\\6-172.TIF" \* MERGEFORMAT </w:instrText>
      </w:r>
      <w:r>
        <w:rPr>
          <w:rFonts w:ascii="Times New Roman" w:hAnsi="Times New Roman" w:cs="Times New Roman"/>
        </w:rPr>
        <w:fldChar w:fldCharType="separate"/>
      </w:r>
      <w:r w:rsidRPr="00D6381B">
        <w:rPr>
          <w:rFonts w:ascii="Times New Roman" w:hAnsi="Times New Roman" w:cs="Times New Roman"/>
        </w:rPr>
        <w:pict>
          <v:shape id="_x0000_i1034" type="#_x0000_t75" style="width:80.3pt;height:47.1pt">
            <v:imagedata r:id="rId17" r:href="rId18"/>
          </v:shape>
        </w:pict>
      </w:r>
      <w:r>
        <w:rPr>
          <w:rFonts w:ascii="Times New Roman" w:hAnsi="Times New Roman" w:cs="Times New Roman"/>
        </w:rPr>
        <w:fldChar w:fldCharType="end"/>
      </w:r>
    </w:p>
    <w:p w:rsidR="003B220A" w:rsidRDefault="003B220A" w:rsidP="003B220A">
      <w:pPr>
        <w:pStyle w:val="a3"/>
        <w:snapToGrid w:val="0"/>
        <w:spacing w:line="360" w:lineRule="auto"/>
        <w:jc w:val="center"/>
        <w:rPr>
          <w:rFonts w:ascii="Times New Roman" w:hAnsi="Times New Roman" w:cs="Times New Roman"/>
        </w:rPr>
      </w:pPr>
      <w:r w:rsidRPr="00D6381B">
        <w:rPr>
          <w:rFonts w:ascii="Times New Roman" w:hAnsi="Times New Roman" w:cs="Times New Roman"/>
        </w:rPr>
        <w:t>图</w:t>
      </w:r>
      <w:r w:rsidRPr="00D6381B">
        <w:rPr>
          <w:rFonts w:ascii="Times New Roman" w:hAnsi="Times New Roman" w:cs="Times New Roman"/>
        </w:rPr>
        <w:t>2</w:t>
      </w:r>
    </w:p>
    <w:p w:rsidR="00D6381B" w:rsidRDefault="00D6381B" w:rsidP="007A490E">
      <w:pPr>
        <w:pStyle w:val="a3"/>
        <w:snapToGrid w:val="0"/>
        <w:spacing w:line="360" w:lineRule="auto"/>
        <w:rPr>
          <w:rFonts w:ascii="Times New Roman" w:hAnsi="Times New Roman" w:cs="Times New Roman"/>
        </w:rPr>
      </w:pPr>
      <w:r w:rsidRPr="00D6381B">
        <w:rPr>
          <w:rFonts w:ascii="Times New Roman" w:hAnsi="Times New Roman" w:cs="Times New Roman"/>
        </w:rPr>
        <w:t>2</w:t>
      </w:r>
      <w:r>
        <w:rPr>
          <w:rFonts w:ascii="Times New Roman" w:hAnsi="Times New Roman" w:cs="Times New Roman"/>
        </w:rPr>
        <w:t>．</w:t>
      </w:r>
      <w:r w:rsidRPr="00D6381B">
        <w:rPr>
          <w:rFonts w:ascii="Times New Roman" w:hAnsi="Times New Roman" w:cs="Times New Roman"/>
        </w:rPr>
        <w:t>物理最高点与几何最高点</w:t>
      </w:r>
      <w:r>
        <w:rPr>
          <w:rFonts w:ascii="Times New Roman" w:hAnsi="Times New Roman" w:cs="Times New Roman"/>
        </w:rPr>
        <w:t>．</w:t>
      </w:r>
      <w:r w:rsidRPr="00D6381B">
        <w:rPr>
          <w:rFonts w:ascii="Times New Roman" w:hAnsi="Times New Roman" w:cs="Times New Roman"/>
        </w:rPr>
        <w:t>在</w:t>
      </w:r>
      <w:r w:rsidRPr="00D6381B">
        <w:rPr>
          <w:rFonts w:hAnsi="宋体" w:cs="Times New Roman"/>
        </w:rPr>
        <w:t>“</w:t>
      </w:r>
      <w:r w:rsidRPr="00D6381B">
        <w:rPr>
          <w:rFonts w:ascii="Times New Roman" w:hAnsi="Times New Roman" w:cs="Times New Roman"/>
        </w:rPr>
        <w:t>等效力场</w:t>
      </w:r>
      <w:r w:rsidRPr="00D6381B">
        <w:rPr>
          <w:rFonts w:hAnsi="宋体" w:cs="Times New Roman"/>
        </w:rPr>
        <w:t>”</w:t>
      </w:r>
      <w:r w:rsidRPr="00D6381B">
        <w:rPr>
          <w:rFonts w:ascii="Times New Roman" w:hAnsi="Times New Roman" w:cs="Times New Roman"/>
        </w:rPr>
        <w:t>做圆周运动的小球</w:t>
      </w:r>
      <w:r>
        <w:rPr>
          <w:rFonts w:ascii="Times New Roman" w:hAnsi="Times New Roman" w:cs="Times New Roman"/>
        </w:rPr>
        <w:t>，</w:t>
      </w:r>
      <w:r w:rsidRPr="00D6381B">
        <w:rPr>
          <w:rFonts w:ascii="Times New Roman" w:hAnsi="Times New Roman" w:cs="Times New Roman"/>
        </w:rPr>
        <w:t>经常遇到小球在竖直平面内做圆周运动的临界速度问题</w:t>
      </w:r>
      <w:r>
        <w:rPr>
          <w:rFonts w:ascii="Times New Roman" w:hAnsi="Times New Roman" w:cs="Times New Roman"/>
        </w:rPr>
        <w:t>．</w:t>
      </w:r>
      <w:r w:rsidRPr="00D6381B">
        <w:rPr>
          <w:rFonts w:ascii="Times New Roman" w:hAnsi="Times New Roman" w:cs="Times New Roman"/>
        </w:rPr>
        <w:t>小球能维持圆周运动的条件是能过最高点</w:t>
      </w:r>
      <w:r>
        <w:rPr>
          <w:rFonts w:ascii="Times New Roman" w:hAnsi="Times New Roman" w:cs="Times New Roman"/>
        </w:rPr>
        <w:t>，</w:t>
      </w:r>
      <w:r w:rsidRPr="00D6381B">
        <w:rPr>
          <w:rFonts w:ascii="Times New Roman" w:hAnsi="Times New Roman" w:cs="Times New Roman"/>
        </w:rPr>
        <w:t>而这里的最高点不一定是几何最高点</w:t>
      </w:r>
      <w:r>
        <w:rPr>
          <w:rFonts w:ascii="Times New Roman" w:hAnsi="Times New Roman" w:cs="Times New Roman"/>
        </w:rPr>
        <w:t>，</w:t>
      </w:r>
      <w:r w:rsidRPr="00D6381B">
        <w:rPr>
          <w:rFonts w:ascii="Times New Roman" w:hAnsi="Times New Roman" w:cs="Times New Roman"/>
        </w:rPr>
        <w:t>而应是物理最高点</w:t>
      </w:r>
      <w:r>
        <w:rPr>
          <w:rFonts w:ascii="Times New Roman" w:hAnsi="Times New Roman" w:cs="Times New Roman"/>
        </w:rPr>
        <w:t>．</w:t>
      </w:r>
    </w:p>
    <w:p w:rsidR="00D6381B" w:rsidRDefault="00D6381B" w:rsidP="007A490E">
      <w:pPr>
        <w:pStyle w:val="a3"/>
        <w:snapToGrid w:val="0"/>
        <w:spacing w:line="360" w:lineRule="auto"/>
        <w:rPr>
          <w:rFonts w:ascii="Times New Roman" w:hAnsi="Times New Roman" w:cs="Times New Roman"/>
        </w:rPr>
      </w:pPr>
      <w:r>
        <w:rPr>
          <w:rFonts w:ascii="Times New Roman" w:hAnsi="Times New Roman" w:cs="Times New Roman"/>
        </w:rPr>
        <w:fldChar w:fldCharType="begin"/>
      </w:r>
      <w:r w:rsidR="0023211C">
        <w:rPr>
          <w:rFonts w:ascii="Times New Roman" w:hAnsi="Times New Roman" w:cs="Times New Roman" w:hint="eastAsia"/>
        </w:rPr>
        <w:instrText xml:space="preserve"> INCLUDEPICTURE "E:\\</w:instrText>
      </w:r>
      <w:r w:rsidR="0023211C">
        <w:rPr>
          <w:rFonts w:ascii="Times New Roman" w:hAnsi="Times New Roman" w:cs="Times New Roman" w:hint="eastAsia"/>
        </w:rPr>
        <w:instrText>张潇</w:instrText>
      </w:r>
      <w:r w:rsidR="0023211C">
        <w:rPr>
          <w:rFonts w:ascii="Times New Roman" w:hAnsi="Times New Roman" w:cs="Times New Roman" w:hint="eastAsia"/>
        </w:rPr>
        <w:instrText>\\2017\\</w:instrText>
      </w:r>
      <w:r w:rsidR="0023211C">
        <w:rPr>
          <w:rFonts w:ascii="Times New Roman" w:hAnsi="Times New Roman" w:cs="Times New Roman" w:hint="eastAsia"/>
        </w:rPr>
        <w:instrText>一轮</w:instrText>
      </w:r>
      <w:r w:rsidR="0023211C">
        <w:rPr>
          <w:rFonts w:ascii="Times New Roman" w:hAnsi="Times New Roman" w:cs="Times New Roman" w:hint="eastAsia"/>
        </w:rPr>
        <w:instrText>\\</w:instrText>
      </w:r>
      <w:r w:rsidR="0023211C">
        <w:rPr>
          <w:rFonts w:ascii="Times New Roman" w:hAnsi="Times New Roman" w:cs="Times New Roman" w:hint="eastAsia"/>
        </w:rPr>
        <w:instrText>物理</w:instrText>
      </w:r>
      <w:r w:rsidR="0023211C">
        <w:rPr>
          <w:rFonts w:ascii="Times New Roman" w:hAnsi="Times New Roman" w:cs="Times New Roman" w:hint="eastAsia"/>
        </w:rPr>
        <w:instrText>\\</w:instrText>
      </w:r>
      <w:r w:rsidR="0023211C">
        <w:rPr>
          <w:rFonts w:ascii="Times New Roman" w:hAnsi="Times New Roman" w:cs="Times New Roman" w:hint="eastAsia"/>
        </w:rPr>
        <w:instrText>人教</w:instrText>
      </w:r>
      <w:r w:rsidR="0023211C">
        <w:rPr>
          <w:rFonts w:ascii="Times New Roman" w:hAnsi="Times New Roman" w:cs="Times New Roman" w:hint="eastAsia"/>
        </w:rPr>
        <w:instrText>\\</w:instrText>
      </w:r>
      <w:r w:rsidR="0023211C">
        <w:rPr>
          <w:rFonts w:ascii="Times New Roman" w:hAnsi="Times New Roman" w:cs="Times New Roman" w:hint="eastAsia"/>
        </w:rPr>
        <w:instrText>左括</w:instrText>
      </w:r>
      <w:r w:rsidR="0023211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6381B">
        <w:rPr>
          <w:rFonts w:ascii="Times New Roman" w:hAnsi="Times New Roman" w:cs="Times New Roman" w:hint="eastAsia"/>
        </w:rPr>
        <w:pict>
          <v:shape id="_x0000_i1027" type="#_x0000_t75" style="width:2.3pt;height:7.85pt">
            <v:imagedata r:id="rId8" r:href="rId19"/>
          </v:shape>
        </w:pict>
      </w:r>
      <w:r>
        <w:rPr>
          <w:rFonts w:ascii="Times New Roman" w:hAnsi="Times New Roman" w:cs="Times New Roman"/>
        </w:rPr>
        <w:fldChar w:fldCharType="end"/>
      </w:r>
      <w:r w:rsidRPr="00D6381B">
        <w:rPr>
          <w:rFonts w:ascii="Times New Roman" w:eastAsia="黑体" w:hAnsi="Times New Roman" w:cs="Times New Roman"/>
        </w:rPr>
        <w:t>例</w:t>
      </w:r>
      <w:r w:rsidRPr="00D6381B">
        <w:rPr>
          <w:rFonts w:ascii="Times New Roman" w:eastAsia="黑体" w:hAnsi="Times New Roman" w:cs="Times New Roman"/>
        </w:rPr>
        <w:t>2</w:t>
      </w:r>
      <w:r>
        <w:rPr>
          <w:rFonts w:ascii="Times New Roman" w:hAnsi="Times New Roman" w:cs="Times New Roman"/>
        </w:rPr>
        <w:fldChar w:fldCharType="begin"/>
      </w:r>
      <w:r w:rsidR="0023211C">
        <w:rPr>
          <w:rFonts w:ascii="Times New Roman" w:hAnsi="Times New Roman" w:cs="Times New Roman" w:hint="eastAsia"/>
        </w:rPr>
        <w:instrText xml:space="preserve"> INCLUDEPICTURE "E:\\</w:instrText>
      </w:r>
      <w:r w:rsidR="0023211C">
        <w:rPr>
          <w:rFonts w:ascii="Times New Roman" w:hAnsi="Times New Roman" w:cs="Times New Roman" w:hint="eastAsia"/>
        </w:rPr>
        <w:instrText>张潇</w:instrText>
      </w:r>
      <w:r w:rsidR="0023211C">
        <w:rPr>
          <w:rFonts w:ascii="Times New Roman" w:hAnsi="Times New Roman" w:cs="Times New Roman" w:hint="eastAsia"/>
        </w:rPr>
        <w:instrText>\\2017\\</w:instrText>
      </w:r>
      <w:r w:rsidR="0023211C">
        <w:rPr>
          <w:rFonts w:ascii="Times New Roman" w:hAnsi="Times New Roman" w:cs="Times New Roman" w:hint="eastAsia"/>
        </w:rPr>
        <w:instrText>一轮</w:instrText>
      </w:r>
      <w:r w:rsidR="0023211C">
        <w:rPr>
          <w:rFonts w:ascii="Times New Roman" w:hAnsi="Times New Roman" w:cs="Times New Roman" w:hint="eastAsia"/>
        </w:rPr>
        <w:instrText>\\</w:instrText>
      </w:r>
      <w:r w:rsidR="0023211C">
        <w:rPr>
          <w:rFonts w:ascii="Times New Roman" w:hAnsi="Times New Roman" w:cs="Times New Roman" w:hint="eastAsia"/>
        </w:rPr>
        <w:instrText>物理</w:instrText>
      </w:r>
      <w:r w:rsidR="0023211C">
        <w:rPr>
          <w:rFonts w:ascii="Times New Roman" w:hAnsi="Times New Roman" w:cs="Times New Roman" w:hint="eastAsia"/>
        </w:rPr>
        <w:instrText>\\</w:instrText>
      </w:r>
      <w:r w:rsidR="0023211C">
        <w:rPr>
          <w:rFonts w:ascii="Times New Roman" w:hAnsi="Times New Roman" w:cs="Times New Roman" w:hint="eastAsia"/>
        </w:rPr>
        <w:instrText>人教</w:instrText>
      </w:r>
      <w:r w:rsidR="0023211C">
        <w:rPr>
          <w:rFonts w:ascii="Times New Roman" w:hAnsi="Times New Roman" w:cs="Times New Roman" w:hint="eastAsia"/>
        </w:rPr>
        <w:instrText>\\</w:instrText>
      </w:r>
      <w:r w:rsidR="0023211C">
        <w:rPr>
          <w:rFonts w:ascii="Times New Roman" w:hAnsi="Times New Roman" w:cs="Times New Roman" w:hint="eastAsia"/>
        </w:rPr>
        <w:instrText>右括</w:instrText>
      </w:r>
      <w:r w:rsidR="0023211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D6381B">
        <w:rPr>
          <w:rFonts w:ascii="Times New Roman" w:hAnsi="Times New Roman" w:cs="Times New Roman" w:hint="eastAsia"/>
        </w:rPr>
        <w:pict>
          <v:shape id="_x0000_i1028" type="#_x0000_t75" style="width:2.3pt;height:7.85pt">
            <v:imagedata r:id="rId10" r:href="rId20"/>
          </v:shape>
        </w:pict>
      </w:r>
      <w:r>
        <w:rPr>
          <w:rFonts w:ascii="Times New Roman" w:hAnsi="Times New Roman" w:cs="Times New Roman"/>
        </w:rPr>
        <w:fldChar w:fldCharType="end"/>
      </w:r>
      <w:r>
        <w:rPr>
          <w:rFonts w:ascii="Times New Roman" w:hAnsi="Times New Roman" w:cs="Times New Roman"/>
        </w:rPr>
        <w:t xml:space="preserve">　</w:t>
      </w:r>
      <w:r w:rsidRPr="00D6381B">
        <w:rPr>
          <w:rFonts w:ascii="Times New Roman" w:hAnsi="Times New Roman" w:cs="Times New Roman"/>
        </w:rPr>
        <w:t>如图</w:t>
      </w:r>
      <w:r w:rsidRPr="00D6381B">
        <w:rPr>
          <w:rFonts w:ascii="Times New Roman" w:hAnsi="Times New Roman" w:cs="Times New Roman"/>
        </w:rPr>
        <w:t>3</w:t>
      </w:r>
      <w:r w:rsidRPr="00D6381B">
        <w:rPr>
          <w:rFonts w:ascii="Times New Roman" w:hAnsi="Times New Roman" w:cs="Times New Roman"/>
        </w:rPr>
        <w:t>所示</w:t>
      </w:r>
      <w:r>
        <w:rPr>
          <w:rFonts w:ascii="Times New Roman" w:hAnsi="Times New Roman" w:cs="Times New Roman"/>
        </w:rPr>
        <w:t>，</w:t>
      </w:r>
      <w:r w:rsidRPr="00D6381B">
        <w:rPr>
          <w:rFonts w:ascii="Times New Roman" w:hAnsi="Times New Roman" w:cs="Times New Roman"/>
        </w:rPr>
        <w:t>在竖直边界线</w:t>
      </w:r>
      <w:r w:rsidRPr="00D6381B">
        <w:rPr>
          <w:rFonts w:ascii="Times New Roman" w:hAnsi="Times New Roman" w:cs="Times New Roman"/>
          <w:i/>
        </w:rPr>
        <w:t>O</w:t>
      </w:r>
      <w:r w:rsidRPr="00D6381B">
        <w:rPr>
          <w:rFonts w:ascii="Times New Roman" w:hAnsi="Times New Roman" w:cs="Times New Roman"/>
          <w:vertAlign w:val="subscript"/>
        </w:rPr>
        <w:t>1</w:t>
      </w:r>
      <w:r w:rsidRPr="00D6381B">
        <w:rPr>
          <w:rFonts w:ascii="Times New Roman" w:hAnsi="Times New Roman" w:cs="Times New Roman"/>
          <w:i/>
        </w:rPr>
        <w:t>O</w:t>
      </w:r>
      <w:r w:rsidRPr="00D6381B">
        <w:rPr>
          <w:rFonts w:ascii="Times New Roman" w:hAnsi="Times New Roman" w:cs="Times New Roman"/>
          <w:vertAlign w:val="subscript"/>
        </w:rPr>
        <w:t>2</w:t>
      </w:r>
      <w:r w:rsidRPr="00D6381B">
        <w:rPr>
          <w:rFonts w:ascii="Times New Roman" w:hAnsi="Times New Roman" w:cs="Times New Roman"/>
        </w:rPr>
        <w:t>左侧空间存在</w:t>
      </w:r>
      <w:proofErr w:type="gramStart"/>
      <w:r w:rsidRPr="00D6381B">
        <w:rPr>
          <w:rFonts w:ascii="Times New Roman" w:hAnsi="Times New Roman" w:cs="Times New Roman"/>
        </w:rPr>
        <w:t>一</w:t>
      </w:r>
      <w:proofErr w:type="gramEnd"/>
      <w:r w:rsidRPr="00D6381B">
        <w:rPr>
          <w:rFonts w:ascii="Times New Roman" w:hAnsi="Times New Roman" w:cs="Times New Roman"/>
        </w:rPr>
        <w:t>竖直向下的匀强电场</w:t>
      </w:r>
      <w:r>
        <w:rPr>
          <w:rFonts w:ascii="Times New Roman" w:hAnsi="Times New Roman" w:cs="Times New Roman"/>
        </w:rPr>
        <w:t>，</w:t>
      </w:r>
      <w:r w:rsidRPr="00D6381B">
        <w:rPr>
          <w:rFonts w:ascii="Times New Roman" w:hAnsi="Times New Roman" w:cs="Times New Roman"/>
        </w:rPr>
        <w:t>电场强度</w:t>
      </w:r>
      <w:r w:rsidRPr="00D6381B">
        <w:rPr>
          <w:rFonts w:ascii="Times New Roman" w:hAnsi="Times New Roman" w:cs="Times New Roman"/>
          <w:i/>
        </w:rPr>
        <w:t>E</w:t>
      </w:r>
      <w:r>
        <w:rPr>
          <w:rFonts w:ascii="Times New Roman" w:hAnsi="Times New Roman" w:cs="Times New Roman"/>
        </w:rPr>
        <w:t>＝</w:t>
      </w:r>
      <w:r w:rsidRPr="00D6381B">
        <w:rPr>
          <w:rFonts w:ascii="Times New Roman" w:hAnsi="Times New Roman" w:cs="Times New Roman"/>
        </w:rPr>
        <w:t>100</w:t>
      </w:r>
      <w:r>
        <w:rPr>
          <w:rFonts w:ascii="Times New Roman" w:hAnsi="Times New Roman" w:cs="Times New Roman"/>
        </w:rPr>
        <w:t xml:space="preserve"> </w:t>
      </w:r>
      <w:r w:rsidRPr="00D6381B">
        <w:rPr>
          <w:rFonts w:ascii="Times New Roman" w:hAnsi="Times New Roman" w:cs="Times New Roman"/>
        </w:rPr>
        <w:t>N/C</w:t>
      </w:r>
      <w:r>
        <w:rPr>
          <w:rFonts w:ascii="Times New Roman" w:hAnsi="Times New Roman" w:cs="Times New Roman"/>
        </w:rPr>
        <w:t>，</w:t>
      </w:r>
      <w:r w:rsidRPr="00D6381B">
        <w:rPr>
          <w:rFonts w:ascii="Times New Roman" w:hAnsi="Times New Roman" w:cs="Times New Roman"/>
        </w:rPr>
        <w:t>电场区域内有一固定的粗糙绝缘斜面</w:t>
      </w:r>
      <w:r w:rsidRPr="00D6381B">
        <w:rPr>
          <w:rFonts w:ascii="Times New Roman" w:hAnsi="Times New Roman" w:cs="Times New Roman"/>
          <w:i/>
        </w:rPr>
        <w:t>AB</w:t>
      </w:r>
      <w:r>
        <w:rPr>
          <w:rFonts w:ascii="Times New Roman" w:hAnsi="Times New Roman" w:cs="Times New Roman"/>
        </w:rPr>
        <w:t>，</w:t>
      </w:r>
      <w:r w:rsidRPr="00D6381B">
        <w:rPr>
          <w:rFonts w:ascii="Times New Roman" w:hAnsi="Times New Roman" w:cs="Times New Roman"/>
        </w:rPr>
        <w:t>其倾角为</w:t>
      </w:r>
      <w:r w:rsidRPr="00D6381B">
        <w:rPr>
          <w:rFonts w:ascii="Times New Roman" w:hAnsi="Times New Roman" w:cs="Times New Roman"/>
        </w:rPr>
        <w:t>30°</w:t>
      </w:r>
      <w:r>
        <w:rPr>
          <w:rFonts w:ascii="Times New Roman" w:hAnsi="Times New Roman" w:cs="Times New Roman"/>
        </w:rPr>
        <w:t>，</w:t>
      </w:r>
      <w:r w:rsidRPr="00D6381B">
        <w:rPr>
          <w:rFonts w:ascii="Times New Roman" w:hAnsi="Times New Roman" w:cs="Times New Roman"/>
          <w:i/>
        </w:rPr>
        <w:t>A</w:t>
      </w:r>
      <w:r w:rsidRPr="00D6381B">
        <w:rPr>
          <w:rFonts w:ascii="Times New Roman" w:hAnsi="Times New Roman" w:cs="Times New Roman"/>
        </w:rPr>
        <w:t>点距水平地面的高度为</w:t>
      </w:r>
      <w:r w:rsidRPr="00D6381B">
        <w:rPr>
          <w:rFonts w:ascii="Times New Roman" w:hAnsi="Times New Roman" w:cs="Times New Roman"/>
          <w:i/>
        </w:rPr>
        <w:t>h</w:t>
      </w:r>
      <w:r>
        <w:rPr>
          <w:rFonts w:ascii="Times New Roman" w:hAnsi="Times New Roman" w:cs="Times New Roman"/>
        </w:rPr>
        <w:t>＝</w:t>
      </w:r>
      <w:r w:rsidRPr="00D6381B">
        <w:rPr>
          <w:rFonts w:ascii="Times New Roman" w:hAnsi="Times New Roman" w:cs="Times New Roman"/>
        </w:rPr>
        <w:t>4</w:t>
      </w:r>
      <w:r>
        <w:rPr>
          <w:rFonts w:ascii="Times New Roman" w:hAnsi="Times New Roman" w:cs="Times New Roman"/>
        </w:rPr>
        <w:t xml:space="preserve"> </w:t>
      </w:r>
      <w:r w:rsidRPr="00D6381B">
        <w:rPr>
          <w:rFonts w:ascii="Times New Roman" w:hAnsi="Times New Roman" w:cs="Times New Roman"/>
        </w:rPr>
        <w:t>m</w:t>
      </w:r>
      <w:r>
        <w:rPr>
          <w:rFonts w:ascii="Times New Roman" w:hAnsi="Times New Roman" w:cs="Times New Roman"/>
        </w:rPr>
        <w:t>．</w:t>
      </w:r>
      <w:r w:rsidRPr="00D6381B">
        <w:rPr>
          <w:rFonts w:ascii="Times New Roman" w:hAnsi="Times New Roman" w:cs="Times New Roman"/>
          <w:i/>
        </w:rPr>
        <w:t>BC</w:t>
      </w:r>
      <w:r w:rsidRPr="00D6381B">
        <w:rPr>
          <w:rFonts w:ascii="Times New Roman" w:hAnsi="Times New Roman" w:cs="Times New Roman"/>
        </w:rPr>
        <w:t>段为一粗糙绝缘平面</w:t>
      </w:r>
      <w:r>
        <w:rPr>
          <w:rFonts w:ascii="Times New Roman" w:hAnsi="Times New Roman" w:cs="Times New Roman"/>
        </w:rPr>
        <w:t>，</w:t>
      </w:r>
      <w:r w:rsidRPr="00D6381B">
        <w:rPr>
          <w:rFonts w:ascii="Times New Roman" w:hAnsi="Times New Roman" w:cs="Times New Roman"/>
        </w:rPr>
        <w:t>其长度为</w:t>
      </w:r>
      <w:r w:rsidRPr="00D6381B">
        <w:rPr>
          <w:rFonts w:ascii="Times New Roman" w:hAnsi="Times New Roman" w:cs="Times New Roman"/>
          <w:i/>
        </w:rPr>
        <w:t>L</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D6381B">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D6381B">
        <w:rPr>
          <w:rFonts w:ascii="Times New Roman" w:hAnsi="Times New Roman" w:cs="Times New Roman"/>
        </w:rPr>
        <w:t>m</w:t>
      </w:r>
      <w:r>
        <w:rPr>
          <w:rFonts w:ascii="Times New Roman" w:hAnsi="Times New Roman" w:cs="Times New Roman"/>
        </w:rPr>
        <w:t>．</w:t>
      </w:r>
      <w:r w:rsidRPr="00D6381B">
        <w:rPr>
          <w:rFonts w:ascii="Times New Roman" w:hAnsi="Times New Roman" w:cs="Times New Roman"/>
        </w:rPr>
        <w:t>斜面</w:t>
      </w:r>
      <w:r w:rsidRPr="00D6381B">
        <w:rPr>
          <w:rFonts w:ascii="Times New Roman" w:hAnsi="Times New Roman" w:cs="Times New Roman"/>
          <w:i/>
        </w:rPr>
        <w:t>AB</w:t>
      </w:r>
      <w:r w:rsidRPr="00D6381B">
        <w:rPr>
          <w:rFonts w:ascii="Times New Roman" w:hAnsi="Times New Roman" w:cs="Times New Roman"/>
        </w:rPr>
        <w:t>与水平面</w:t>
      </w:r>
      <w:r w:rsidRPr="00D6381B">
        <w:rPr>
          <w:rFonts w:ascii="Times New Roman" w:hAnsi="Times New Roman" w:cs="Times New Roman"/>
          <w:i/>
        </w:rPr>
        <w:t>BC</w:t>
      </w:r>
      <w:r w:rsidRPr="00D6381B">
        <w:rPr>
          <w:rFonts w:ascii="Times New Roman" w:hAnsi="Times New Roman" w:cs="Times New Roman"/>
        </w:rPr>
        <w:t>由一段极短的光滑小圆弧连接</w:t>
      </w:r>
      <w:r>
        <w:rPr>
          <w:rFonts w:ascii="Times New Roman" w:hAnsi="Times New Roman" w:cs="Times New Roman"/>
        </w:rPr>
        <w:t>(</w:t>
      </w:r>
      <w:r w:rsidRPr="00D6381B">
        <w:rPr>
          <w:rFonts w:ascii="Times New Roman" w:hAnsi="Times New Roman" w:cs="Times New Roman"/>
        </w:rPr>
        <w:t>图中未标出</w:t>
      </w:r>
      <w:r>
        <w:rPr>
          <w:rFonts w:ascii="Times New Roman" w:hAnsi="Times New Roman" w:cs="Times New Roman"/>
        </w:rPr>
        <w:t>)</w:t>
      </w:r>
      <w:r>
        <w:rPr>
          <w:rFonts w:ascii="Times New Roman" w:hAnsi="Times New Roman" w:cs="Times New Roman"/>
        </w:rPr>
        <w:t>，</w:t>
      </w:r>
      <w:r w:rsidRPr="00D6381B">
        <w:rPr>
          <w:rFonts w:ascii="Times New Roman" w:hAnsi="Times New Roman" w:cs="Times New Roman"/>
        </w:rPr>
        <w:t>竖直边界线</w:t>
      </w:r>
      <w:r w:rsidRPr="00D6381B">
        <w:rPr>
          <w:rFonts w:ascii="Times New Roman" w:hAnsi="Times New Roman" w:cs="Times New Roman"/>
          <w:i/>
        </w:rPr>
        <w:t>O</w:t>
      </w:r>
      <w:r w:rsidRPr="00D6381B">
        <w:rPr>
          <w:rFonts w:ascii="Times New Roman" w:hAnsi="Times New Roman" w:cs="Times New Roman"/>
          <w:vertAlign w:val="subscript"/>
        </w:rPr>
        <w:t>1</w:t>
      </w:r>
      <w:r w:rsidRPr="00D6381B">
        <w:rPr>
          <w:rFonts w:ascii="Times New Roman" w:hAnsi="Times New Roman" w:cs="Times New Roman"/>
          <w:i/>
        </w:rPr>
        <w:t>O</w:t>
      </w:r>
      <w:r w:rsidRPr="00D6381B">
        <w:rPr>
          <w:rFonts w:ascii="Times New Roman" w:hAnsi="Times New Roman" w:cs="Times New Roman"/>
          <w:vertAlign w:val="subscript"/>
        </w:rPr>
        <w:t>2</w:t>
      </w:r>
      <w:r w:rsidRPr="00D6381B">
        <w:rPr>
          <w:rFonts w:ascii="Times New Roman" w:hAnsi="Times New Roman" w:cs="Times New Roman"/>
        </w:rPr>
        <w:t>右侧区域固定</w:t>
      </w:r>
      <w:proofErr w:type="gramStart"/>
      <w:r w:rsidRPr="00D6381B">
        <w:rPr>
          <w:rFonts w:ascii="Times New Roman" w:hAnsi="Times New Roman" w:cs="Times New Roman"/>
        </w:rPr>
        <w:t>一</w:t>
      </w:r>
      <w:proofErr w:type="gramEnd"/>
      <w:r w:rsidRPr="00D6381B">
        <w:rPr>
          <w:rFonts w:ascii="Times New Roman" w:hAnsi="Times New Roman" w:cs="Times New Roman"/>
        </w:rPr>
        <w:t>半径为</w:t>
      </w:r>
      <w:r w:rsidRPr="00D6381B">
        <w:rPr>
          <w:rFonts w:ascii="Times New Roman" w:hAnsi="Times New Roman" w:cs="Times New Roman"/>
          <w:i/>
        </w:rPr>
        <w:t>R</w:t>
      </w:r>
      <w:r>
        <w:rPr>
          <w:rFonts w:ascii="Times New Roman" w:hAnsi="Times New Roman" w:cs="Times New Roman"/>
        </w:rPr>
        <w:t>＝</w:t>
      </w:r>
      <w:r w:rsidRPr="00D6381B">
        <w:rPr>
          <w:rFonts w:ascii="Times New Roman" w:hAnsi="Times New Roman" w:cs="Times New Roman"/>
        </w:rPr>
        <w:t>0.5</w:t>
      </w:r>
      <w:r>
        <w:rPr>
          <w:rFonts w:ascii="Times New Roman" w:hAnsi="Times New Roman" w:cs="Times New Roman"/>
        </w:rPr>
        <w:t xml:space="preserve"> </w:t>
      </w:r>
      <w:r w:rsidRPr="00D6381B">
        <w:rPr>
          <w:rFonts w:ascii="Times New Roman" w:hAnsi="Times New Roman" w:cs="Times New Roman"/>
        </w:rPr>
        <w:t>m</w:t>
      </w:r>
      <w:r w:rsidRPr="00D6381B">
        <w:rPr>
          <w:rFonts w:ascii="Times New Roman" w:hAnsi="Times New Roman" w:cs="Times New Roman"/>
        </w:rPr>
        <w:t>的半圆形光滑绝缘轨道</w:t>
      </w:r>
      <w:r>
        <w:rPr>
          <w:rFonts w:ascii="Times New Roman" w:hAnsi="Times New Roman" w:cs="Times New Roman"/>
        </w:rPr>
        <w:t>，</w:t>
      </w:r>
      <w:r w:rsidRPr="00D6381B">
        <w:rPr>
          <w:rFonts w:ascii="Times New Roman" w:hAnsi="Times New Roman" w:cs="Times New Roman"/>
          <w:i/>
        </w:rPr>
        <w:t>CD</w:t>
      </w:r>
      <w:r w:rsidRPr="00D6381B">
        <w:rPr>
          <w:rFonts w:ascii="Times New Roman" w:hAnsi="Times New Roman" w:cs="Times New Roman"/>
        </w:rPr>
        <w:t>为半圆形光滑绝缘轨道的直径</w:t>
      </w:r>
      <w:r>
        <w:rPr>
          <w:rFonts w:ascii="Times New Roman" w:hAnsi="Times New Roman" w:cs="Times New Roman"/>
        </w:rPr>
        <w:t>，</w:t>
      </w:r>
      <w:r w:rsidRPr="00D6381B">
        <w:rPr>
          <w:rFonts w:ascii="Times New Roman" w:hAnsi="Times New Roman" w:cs="Times New Roman"/>
          <w:i/>
        </w:rPr>
        <w:t>C</w:t>
      </w:r>
      <w:r>
        <w:rPr>
          <w:rFonts w:ascii="Times New Roman" w:hAnsi="Times New Roman" w:cs="Times New Roman"/>
        </w:rPr>
        <w:t>、</w:t>
      </w:r>
      <w:r w:rsidRPr="00D6381B">
        <w:rPr>
          <w:rFonts w:ascii="Times New Roman" w:hAnsi="Times New Roman" w:cs="Times New Roman"/>
          <w:i/>
        </w:rPr>
        <w:t>D</w:t>
      </w:r>
      <w:r w:rsidRPr="00D6381B">
        <w:rPr>
          <w:rFonts w:ascii="Times New Roman" w:hAnsi="Times New Roman" w:cs="Times New Roman"/>
        </w:rPr>
        <w:t>两点紧贴竖直边界线</w:t>
      </w:r>
      <w:r w:rsidRPr="00D6381B">
        <w:rPr>
          <w:rFonts w:ascii="Times New Roman" w:hAnsi="Times New Roman" w:cs="Times New Roman"/>
          <w:i/>
        </w:rPr>
        <w:t>O</w:t>
      </w:r>
      <w:r w:rsidRPr="00D6381B">
        <w:rPr>
          <w:rFonts w:ascii="Times New Roman" w:hAnsi="Times New Roman" w:cs="Times New Roman"/>
          <w:vertAlign w:val="subscript"/>
        </w:rPr>
        <w:t>1</w:t>
      </w:r>
      <w:r w:rsidRPr="00D6381B">
        <w:rPr>
          <w:rFonts w:ascii="Times New Roman" w:hAnsi="Times New Roman" w:cs="Times New Roman"/>
          <w:i/>
        </w:rPr>
        <w:t>O</w:t>
      </w:r>
      <w:r w:rsidRPr="00D6381B">
        <w:rPr>
          <w:rFonts w:ascii="Times New Roman" w:hAnsi="Times New Roman" w:cs="Times New Roman"/>
          <w:vertAlign w:val="subscript"/>
        </w:rPr>
        <w:t>2</w:t>
      </w:r>
      <w:r>
        <w:rPr>
          <w:rFonts w:ascii="Times New Roman" w:hAnsi="Times New Roman" w:cs="Times New Roman"/>
        </w:rPr>
        <w:t>，</w:t>
      </w:r>
      <w:r w:rsidRPr="00D6381B">
        <w:rPr>
          <w:rFonts w:ascii="Times New Roman" w:hAnsi="Times New Roman" w:cs="Times New Roman"/>
        </w:rPr>
        <w:t>位于电场区域的</w:t>
      </w:r>
      <w:proofErr w:type="gramStart"/>
      <w:r w:rsidRPr="00D6381B">
        <w:rPr>
          <w:rFonts w:ascii="Times New Roman" w:hAnsi="Times New Roman" w:cs="Times New Roman"/>
        </w:rPr>
        <w:t>外部</w:t>
      </w:r>
      <w:r>
        <w:rPr>
          <w:rFonts w:ascii="Times New Roman" w:hAnsi="Times New Roman" w:cs="Times New Roman"/>
        </w:rPr>
        <w:t>(</w:t>
      </w:r>
      <w:proofErr w:type="gramEnd"/>
      <w:r w:rsidRPr="00D6381B">
        <w:rPr>
          <w:rFonts w:ascii="Times New Roman" w:hAnsi="Times New Roman" w:cs="Times New Roman"/>
        </w:rPr>
        <w:t>忽略电场对</w:t>
      </w:r>
      <w:r w:rsidRPr="00D6381B">
        <w:rPr>
          <w:rFonts w:ascii="Times New Roman" w:hAnsi="Times New Roman" w:cs="Times New Roman"/>
          <w:i/>
        </w:rPr>
        <w:t>O</w:t>
      </w:r>
      <w:r w:rsidRPr="00D6381B">
        <w:rPr>
          <w:rFonts w:ascii="Times New Roman" w:hAnsi="Times New Roman" w:cs="Times New Roman"/>
          <w:vertAlign w:val="subscript"/>
        </w:rPr>
        <w:t>1</w:t>
      </w:r>
      <w:r w:rsidRPr="00D6381B">
        <w:rPr>
          <w:rFonts w:ascii="Times New Roman" w:hAnsi="Times New Roman" w:cs="Times New Roman"/>
          <w:i/>
        </w:rPr>
        <w:t>O</w:t>
      </w:r>
      <w:r w:rsidRPr="00D6381B">
        <w:rPr>
          <w:rFonts w:ascii="Times New Roman" w:hAnsi="Times New Roman" w:cs="Times New Roman"/>
          <w:vertAlign w:val="subscript"/>
        </w:rPr>
        <w:t>2</w:t>
      </w:r>
      <w:r w:rsidRPr="00D6381B">
        <w:rPr>
          <w:rFonts w:ascii="Times New Roman" w:hAnsi="Times New Roman" w:cs="Times New Roman"/>
        </w:rPr>
        <w:t>右侧空间的影响</w:t>
      </w:r>
      <w:r>
        <w:rPr>
          <w:rFonts w:ascii="Times New Roman" w:hAnsi="Times New Roman" w:cs="Times New Roman"/>
        </w:rPr>
        <w:t>)</w:t>
      </w:r>
      <w:r>
        <w:rPr>
          <w:rFonts w:ascii="Times New Roman" w:hAnsi="Times New Roman" w:cs="Times New Roman"/>
        </w:rPr>
        <w:t>．</w:t>
      </w:r>
      <w:r w:rsidRPr="00D6381B">
        <w:rPr>
          <w:rFonts w:ascii="Times New Roman" w:hAnsi="Times New Roman" w:cs="Times New Roman"/>
        </w:rPr>
        <w:t>现将一个质量为</w:t>
      </w:r>
      <w:r w:rsidRPr="00D6381B">
        <w:rPr>
          <w:rFonts w:ascii="Times New Roman" w:hAnsi="Times New Roman" w:cs="Times New Roman"/>
          <w:i/>
        </w:rPr>
        <w:t>m</w:t>
      </w:r>
      <w:r>
        <w:rPr>
          <w:rFonts w:ascii="Times New Roman" w:hAnsi="Times New Roman" w:cs="Times New Roman"/>
        </w:rPr>
        <w:t>＝</w:t>
      </w:r>
      <w:r w:rsidRPr="00D6381B">
        <w:rPr>
          <w:rFonts w:ascii="Times New Roman" w:hAnsi="Times New Roman" w:cs="Times New Roman"/>
        </w:rPr>
        <w:t>1</w:t>
      </w:r>
      <w:r>
        <w:rPr>
          <w:rFonts w:ascii="Times New Roman" w:hAnsi="Times New Roman" w:cs="Times New Roman"/>
        </w:rPr>
        <w:t xml:space="preserve"> </w:t>
      </w:r>
      <w:r w:rsidRPr="00D6381B">
        <w:rPr>
          <w:rFonts w:ascii="Times New Roman" w:hAnsi="Times New Roman" w:cs="Times New Roman"/>
        </w:rPr>
        <w:t>kg</w:t>
      </w:r>
      <w:r>
        <w:rPr>
          <w:rFonts w:ascii="Times New Roman" w:hAnsi="Times New Roman" w:cs="Times New Roman"/>
        </w:rPr>
        <w:t>、</w:t>
      </w:r>
      <w:r w:rsidRPr="00D6381B">
        <w:rPr>
          <w:rFonts w:ascii="Times New Roman" w:hAnsi="Times New Roman" w:cs="Times New Roman"/>
        </w:rPr>
        <w:t>电荷量为</w:t>
      </w:r>
      <w:r w:rsidRPr="00D6381B">
        <w:rPr>
          <w:rFonts w:ascii="Times New Roman" w:hAnsi="Times New Roman" w:cs="Times New Roman"/>
          <w:i/>
        </w:rPr>
        <w:t>q</w:t>
      </w:r>
      <w:r>
        <w:rPr>
          <w:rFonts w:ascii="Times New Roman" w:hAnsi="Times New Roman" w:cs="Times New Roman"/>
        </w:rPr>
        <w:t>＝</w:t>
      </w:r>
      <w:r w:rsidRPr="00D6381B">
        <w:rPr>
          <w:rFonts w:ascii="Times New Roman" w:hAnsi="Times New Roman" w:cs="Times New Roman"/>
        </w:rPr>
        <w:t>0.1</w:t>
      </w:r>
      <w:r>
        <w:rPr>
          <w:rFonts w:ascii="Times New Roman" w:hAnsi="Times New Roman" w:cs="Times New Roman"/>
        </w:rPr>
        <w:t xml:space="preserve"> </w:t>
      </w:r>
      <w:r w:rsidRPr="00D6381B">
        <w:rPr>
          <w:rFonts w:ascii="Times New Roman" w:hAnsi="Times New Roman" w:cs="Times New Roman"/>
        </w:rPr>
        <w:t>C</w:t>
      </w:r>
      <w:r w:rsidRPr="00D6381B">
        <w:rPr>
          <w:rFonts w:ascii="Times New Roman" w:hAnsi="Times New Roman" w:cs="Times New Roman"/>
        </w:rPr>
        <w:t>的带正电的小球</w:t>
      </w:r>
      <w:r>
        <w:rPr>
          <w:rFonts w:ascii="Times New Roman" w:hAnsi="Times New Roman" w:cs="Times New Roman"/>
        </w:rPr>
        <w:t>(</w:t>
      </w:r>
      <w:r w:rsidRPr="00D6381B">
        <w:rPr>
          <w:rFonts w:ascii="Times New Roman" w:hAnsi="Times New Roman" w:cs="Times New Roman"/>
        </w:rPr>
        <w:t>可视为质点</w:t>
      </w:r>
      <w:r>
        <w:rPr>
          <w:rFonts w:ascii="Times New Roman" w:hAnsi="Times New Roman" w:cs="Times New Roman"/>
        </w:rPr>
        <w:t>)</w:t>
      </w:r>
      <w:r w:rsidRPr="00D6381B">
        <w:rPr>
          <w:rFonts w:ascii="Times New Roman" w:hAnsi="Times New Roman" w:cs="Times New Roman"/>
        </w:rPr>
        <w:t>在</w:t>
      </w:r>
      <w:r w:rsidRPr="00D6381B">
        <w:rPr>
          <w:rFonts w:ascii="Times New Roman" w:hAnsi="Times New Roman" w:cs="Times New Roman"/>
          <w:i/>
        </w:rPr>
        <w:t>A</w:t>
      </w:r>
      <w:r w:rsidRPr="00D6381B">
        <w:rPr>
          <w:rFonts w:ascii="Times New Roman" w:hAnsi="Times New Roman" w:cs="Times New Roman"/>
        </w:rPr>
        <w:t>点由静止释放</w:t>
      </w:r>
      <w:r>
        <w:rPr>
          <w:rFonts w:ascii="Times New Roman" w:hAnsi="Times New Roman" w:cs="Times New Roman"/>
        </w:rPr>
        <w:t>，</w:t>
      </w:r>
      <w:r w:rsidRPr="00D6381B">
        <w:rPr>
          <w:rFonts w:ascii="Times New Roman" w:hAnsi="Times New Roman" w:cs="Times New Roman"/>
        </w:rPr>
        <w:t>且该小球与斜面</w:t>
      </w:r>
      <w:r w:rsidRPr="00D6381B">
        <w:rPr>
          <w:rFonts w:ascii="Times New Roman" w:hAnsi="Times New Roman" w:cs="Times New Roman"/>
          <w:i/>
        </w:rPr>
        <w:t>AB</w:t>
      </w:r>
      <w:r w:rsidRPr="00D6381B">
        <w:rPr>
          <w:rFonts w:ascii="Times New Roman" w:hAnsi="Times New Roman" w:cs="Times New Roman"/>
        </w:rPr>
        <w:t>和水平面</w:t>
      </w:r>
      <w:r w:rsidRPr="00D6381B">
        <w:rPr>
          <w:rFonts w:ascii="Times New Roman" w:hAnsi="Times New Roman" w:cs="Times New Roman"/>
          <w:i/>
        </w:rPr>
        <w:t>BC</w:t>
      </w:r>
      <w:r w:rsidRPr="00D6381B">
        <w:rPr>
          <w:rFonts w:ascii="Times New Roman" w:hAnsi="Times New Roman" w:cs="Times New Roman"/>
        </w:rPr>
        <w:t>间的动摩擦因数均为</w:t>
      </w:r>
      <w:r w:rsidRPr="00D6381B">
        <w:rPr>
          <w:rFonts w:ascii="Times New Roman" w:hAnsi="Times New Roman" w:cs="Times New Roman"/>
          <w:i/>
        </w:rPr>
        <w:t>μ</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D6381B">
        <w:rPr>
          <w:rFonts w:ascii="Times New Roman" w:hAnsi="Times New Roman" w:cs="Times New Roman"/>
        </w:rPr>
        <w:instrText>3</w:instrText>
      </w:r>
      <w:r>
        <w:rPr>
          <w:rFonts w:ascii="Times New Roman" w:hAnsi="Times New Roman" w:cs="Times New Roman"/>
        </w:rPr>
        <w:instrText>)</w:instrText>
      </w:r>
      <w:r w:rsidRPr="00D6381B">
        <w:rPr>
          <w:rFonts w:ascii="Times New Roman" w:hAnsi="Times New Roman" w:cs="Times New Roman"/>
          <w:i/>
        </w:rPr>
        <w:instrText>,</w:instrText>
      </w:r>
      <w:r w:rsidRPr="00D6381B">
        <w:rPr>
          <w:rFonts w:ascii="Times New Roman" w:hAnsi="Times New Roman" w:cs="Times New Roman"/>
        </w:rPr>
        <w:instrText>5</w:instrText>
      </w:r>
      <w:r>
        <w:rPr>
          <w:rFonts w:ascii="Times New Roman" w:hAnsi="Times New Roman" w:cs="Times New Roman"/>
        </w:rPr>
        <w:instrText>)</w:instrText>
      </w:r>
      <w:r>
        <w:rPr>
          <w:rFonts w:ascii="Times New Roman" w:hAnsi="Times New Roman" w:cs="Times New Roman"/>
        </w:rPr>
        <w:fldChar w:fldCharType="end"/>
      </w:r>
      <w:r w:rsidRPr="00D6381B">
        <w:rPr>
          <w:rFonts w:ascii="Times New Roman" w:hAnsi="Times New Roman" w:cs="Times New Roman"/>
        </w:rPr>
        <w:t>.</w:t>
      </w:r>
      <w:r w:rsidRPr="00D6381B">
        <w:rPr>
          <w:rFonts w:ascii="Times New Roman" w:hAnsi="Times New Roman" w:cs="Times New Roman"/>
        </w:rPr>
        <w:t>求</w:t>
      </w:r>
      <w:r>
        <w:rPr>
          <w:rFonts w:ascii="Times New Roman" w:hAnsi="Times New Roman" w:cs="Times New Roman"/>
        </w:rPr>
        <w:t>：</w:t>
      </w:r>
      <w:r>
        <w:rPr>
          <w:rFonts w:ascii="Times New Roman" w:hAnsi="Times New Roman" w:cs="Times New Roman"/>
        </w:rPr>
        <w:t>(</w:t>
      </w:r>
      <w:r w:rsidRPr="00D6381B">
        <w:rPr>
          <w:rFonts w:ascii="Times New Roman" w:hAnsi="Times New Roman" w:cs="Times New Roman"/>
          <w:i/>
        </w:rPr>
        <w:t>g</w:t>
      </w:r>
      <w:r w:rsidRPr="00D6381B">
        <w:rPr>
          <w:rFonts w:ascii="Times New Roman" w:hAnsi="Times New Roman" w:cs="Times New Roman"/>
        </w:rPr>
        <w:t>取</w:t>
      </w:r>
      <w:r w:rsidRPr="00D6381B">
        <w:rPr>
          <w:rFonts w:ascii="Times New Roman" w:hAnsi="Times New Roman" w:cs="Times New Roman"/>
        </w:rPr>
        <w:t>10</w:t>
      </w:r>
      <w:r>
        <w:rPr>
          <w:rFonts w:ascii="Times New Roman" w:hAnsi="Times New Roman" w:cs="Times New Roman"/>
        </w:rPr>
        <w:t xml:space="preserve"> </w:t>
      </w:r>
      <w:r w:rsidRPr="00D6381B">
        <w:rPr>
          <w:rFonts w:ascii="Times New Roman" w:hAnsi="Times New Roman" w:cs="Times New Roman"/>
        </w:rPr>
        <w:t>m/s</w:t>
      </w:r>
      <w:r w:rsidRPr="00D6381B">
        <w:rPr>
          <w:rFonts w:ascii="Times New Roman" w:hAnsi="Times New Roman" w:cs="Times New Roman"/>
          <w:vertAlign w:val="superscript"/>
        </w:rPr>
        <w:t>2</w:t>
      </w:r>
      <w:r>
        <w:rPr>
          <w:rFonts w:ascii="Times New Roman" w:hAnsi="Times New Roman" w:cs="Times New Roman"/>
        </w:rPr>
        <w:t>)</w:t>
      </w:r>
    </w:p>
    <w:p w:rsidR="00D6381B" w:rsidRDefault="00D6381B" w:rsidP="007A490E">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23211C">
        <w:rPr>
          <w:rFonts w:ascii="Times New Roman" w:hAnsi="Times New Roman" w:cs="Times New Roman" w:hint="eastAsia"/>
        </w:rPr>
        <w:instrText xml:space="preserve"> INCLUDEPICTURE "E:\\</w:instrText>
      </w:r>
      <w:r w:rsidR="0023211C">
        <w:rPr>
          <w:rFonts w:ascii="Times New Roman" w:hAnsi="Times New Roman" w:cs="Times New Roman" w:hint="eastAsia"/>
        </w:rPr>
        <w:instrText>张潇</w:instrText>
      </w:r>
      <w:r w:rsidR="0023211C">
        <w:rPr>
          <w:rFonts w:ascii="Times New Roman" w:hAnsi="Times New Roman" w:cs="Times New Roman" w:hint="eastAsia"/>
        </w:rPr>
        <w:instrText>\\2017\\</w:instrText>
      </w:r>
      <w:r w:rsidR="0023211C">
        <w:rPr>
          <w:rFonts w:ascii="Times New Roman" w:hAnsi="Times New Roman" w:cs="Times New Roman" w:hint="eastAsia"/>
        </w:rPr>
        <w:instrText>一轮</w:instrText>
      </w:r>
      <w:r w:rsidR="0023211C">
        <w:rPr>
          <w:rFonts w:ascii="Times New Roman" w:hAnsi="Times New Roman" w:cs="Times New Roman" w:hint="eastAsia"/>
        </w:rPr>
        <w:instrText>\\</w:instrText>
      </w:r>
      <w:r w:rsidR="0023211C">
        <w:rPr>
          <w:rFonts w:ascii="Times New Roman" w:hAnsi="Times New Roman" w:cs="Times New Roman" w:hint="eastAsia"/>
        </w:rPr>
        <w:instrText>物理</w:instrText>
      </w:r>
      <w:r w:rsidR="0023211C">
        <w:rPr>
          <w:rFonts w:ascii="Times New Roman" w:hAnsi="Times New Roman" w:cs="Times New Roman" w:hint="eastAsia"/>
        </w:rPr>
        <w:instrText>\\</w:instrText>
      </w:r>
      <w:r w:rsidR="0023211C">
        <w:rPr>
          <w:rFonts w:ascii="Times New Roman" w:hAnsi="Times New Roman" w:cs="Times New Roman" w:hint="eastAsia"/>
        </w:rPr>
        <w:instrText>人教</w:instrText>
      </w:r>
      <w:r w:rsidR="0023211C">
        <w:rPr>
          <w:rFonts w:ascii="Times New Roman" w:hAnsi="Times New Roman" w:cs="Times New Roman" w:hint="eastAsia"/>
        </w:rPr>
        <w:instrText xml:space="preserve">\\6-173.TIF" \* MERGEFORMAT </w:instrText>
      </w:r>
      <w:r>
        <w:rPr>
          <w:rFonts w:ascii="Times New Roman" w:hAnsi="Times New Roman" w:cs="Times New Roman"/>
        </w:rPr>
        <w:fldChar w:fldCharType="separate"/>
      </w:r>
      <w:r w:rsidRPr="00D6381B">
        <w:rPr>
          <w:rFonts w:ascii="Times New Roman" w:hAnsi="Times New Roman" w:cs="Times New Roman"/>
        </w:rPr>
        <w:pict>
          <v:shape id="_x0000_i1029" type="#_x0000_t75" style="width:120pt;height:73.4pt">
            <v:imagedata r:id="rId21" r:href="rId22"/>
          </v:shape>
        </w:pict>
      </w:r>
      <w:r>
        <w:rPr>
          <w:rFonts w:ascii="Times New Roman" w:hAnsi="Times New Roman" w:cs="Times New Roman"/>
        </w:rPr>
        <w:fldChar w:fldCharType="end"/>
      </w:r>
    </w:p>
    <w:p w:rsidR="00D6381B" w:rsidRDefault="00D6381B" w:rsidP="007A490E">
      <w:pPr>
        <w:pStyle w:val="a3"/>
        <w:snapToGrid w:val="0"/>
        <w:spacing w:line="360" w:lineRule="auto"/>
        <w:jc w:val="center"/>
        <w:rPr>
          <w:rFonts w:ascii="Times New Roman" w:hAnsi="Times New Roman" w:cs="Times New Roman"/>
        </w:rPr>
      </w:pPr>
      <w:r w:rsidRPr="00D6381B">
        <w:rPr>
          <w:rFonts w:ascii="Times New Roman" w:hAnsi="Times New Roman" w:cs="Times New Roman"/>
        </w:rPr>
        <w:t>图</w:t>
      </w:r>
      <w:r w:rsidRPr="00D6381B">
        <w:rPr>
          <w:rFonts w:ascii="Times New Roman" w:hAnsi="Times New Roman" w:cs="Times New Roman"/>
        </w:rPr>
        <w:t>3</w:t>
      </w:r>
    </w:p>
    <w:p w:rsidR="00D6381B" w:rsidRDefault="00D6381B" w:rsidP="007A490E">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1</w:t>
      </w:r>
      <w:r>
        <w:rPr>
          <w:rFonts w:ascii="Times New Roman" w:hAnsi="Times New Roman" w:cs="Times New Roman"/>
        </w:rPr>
        <w:t>)</w:t>
      </w:r>
      <w:r w:rsidRPr="00D6381B">
        <w:rPr>
          <w:rFonts w:ascii="Times New Roman" w:hAnsi="Times New Roman" w:cs="Times New Roman"/>
        </w:rPr>
        <w:t>小球到达</w:t>
      </w:r>
      <w:r w:rsidRPr="00D6381B">
        <w:rPr>
          <w:rFonts w:ascii="Times New Roman" w:hAnsi="Times New Roman" w:cs="Times New Roman"/>
          <w:i/>
        </w:rPr>
        <w:t>C</w:t>
      </w:r>
      <w:r w:rsidRPr="00D6381B">
        <w:rPr>
          <w:rFonts w:ascii="Times New Roman" w:hAnsi="Times New Roman" w:cs="Times New Roman"/>
        </w:rPr>
        <w:t>点时的速度大小</w:t>
      </w:r>
      <w:r>
        <w:rPr>
          <w:rFonts w:ascii="Times New Roman" w:hAnsi="Times New Roman" w:cs="Times New Roman"/>
        </w:rPr>
        <w:t>；</w:t>
      </w:r>
    </w:p>
    <w:p w:rsidR="00D6381B" w:rsidRDefault="00D6381B" w:rsidP="007A490E">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2</w:t>
      </w:r>
      <w:r>
        <w:rPr>
          <w:rFonts w:ascii="Times New Roman" w:hAnsi="Times New Roman" w:cs="Times New Roman"/>
        </w:rPr>
        <w:t>)</w:t>
      </w:r>
      <w:r w:rsidRPr="00D6381B">
        <w:rPr>
          <w:rFonts w:ascii="Times New Roman" w:hAnsi="Times New Roman" w:cs="Times New Roman"/>
        </w:rPr>
        <w:t>小球到达</w:t>
      </w:r>
      <w:r w:rsidRPr="00D6381B">
        <w:rPr>
          <w:rFonts w:ascii="Times New Roman" w:hAnsi="Times New Roman" w:cs="Times New Roman"/>
          <w:i/>
        </w:rPr>
        <w:t>D</w:t>
      </w:r>
      <w:r w:rsidRPr="00D6381B">
        <w:rPr>
          <w:rFonts w:ascii="Times New Roman" w:hAnsi="Times New Roman" w:cs="Times New Roman"/>
        </w:rPr>
        <w:t>点时所受轨道的压力大小</w:t>
      </w:r>
      <w:r>
        <w:rPr>
          <w:rFonts w:ascii="Times New Roman" w:hAnsi="Times New Roman" w:cs="Times New Roman"/>
        </w:rPr>
        <w:t>；</w:t>
      </w:r>
    </w:p>
    <w:p w:rsidR="00D6381B" w:rsidRDefault="00D6381B" w:rsidP="007A490E">
      <w:pPr>
        <w:pStyle w:val="a3"/>
        <w:snapToGrid w:val="0"/>
        <w:spacing w:line="360" w:lineRule="auto"/>
        <w:rPr>
          <w:rFonts w:ascii="Times New Roman" w:hAnsi="Times New Roman" w:cs="Times New Roman"/>
        </w:rPr>
      </w:pPr>
      <w:r>
        <w:rPr>
          <w:rFonts w:ascii="Times New Roman" w:hAnsi="Times New Roman" w:cs="Times New Roman"/>
        </w:rPr>
        <w:t>(</w:t>
      </w:r>
      <w:r w:rsidRPr="00D6381B">
        <w:rPr>
          <w:rFonts w:ascii="Times New Roman" w:hAnsi="Times New Roman" w:cs="Times New Roman"/>
        </w:rPr>
        <w:t>3</w:t>
      </w:r>
      <w:r>
        <w:rPr>
          <w:rFonts w:ascii="Times New Roman" w:hAnsi="Times New Roman" w:cs="Times New Roman"/>
        </w:rPr>
        <w:t>)</w:t>
      </w:r>
      <w:r w:rsidRPr="00D6381B">
        <w:rPr>
          <w:rFonts w:ascii="Times New Roman" w:hAnsi="Times New Roman" w:cs="Times New Roman"/>
        </w:rPr>
        <w:t>小球落地点距离</w:t>
      </w:r>
      <w:r w:rsidRPr="00D6381B">
        <w:rPr>
          <w:rFonts w:ascii="Times New Roman" w:hAnsi="Times New Roman" w:cs="Times New Roman"/>
          <w:i/>
        </w:rPr>
        <w:t>C</w:t>
      </w:r>
      <w:r w:rsidRPr="00D6381B">
        <w:rPr>
          <w:rFonts w:ascii="Times New Roman" w:hAnsi="Times New Roman" w:cs="Times New Roman"/>
        </w:rPr>
        <w:t>点的水平距离</w:t>
      </w:r>
      <w:r>
        <w:rPr>
          <w:rFonts w:ascii="Times New Roman" w:hAnsi="Times New Roman" w:cs="Times New Roman"/>
        </w:rPr>
        <w:t>．</w:t>
      </w:r>
    </w:p>
    <w:p w:rsidR="00D6381B" w:rsidRDefault="00D6381B" w:rsidP="007A490E">
      <w:pPr>
        <w:pStyle w:val="a3"/>
        <w:snapToGrid w:val="0"/>
        <w:spacing w:line="360" w:lineRule="auto"/>
        <w:rPr>
          <w:rFonts w:ascii="Times New Roman" w:hAnsi="Times New Roman" w:cs="Times New Roman"/>
        </w:rPr>
      </w:pPr>
      <w:r w:rsidRPr="00D6381B">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D6381B">
        <w:rPr>
          <w:rFonts w:ascii="Times New Roman" w:hAnsi="Times New Roman" w:cs="Times New Roman"/>
        </w:rPr>
        <w:t>1</w:t>
      </w:r>
      <w:r>
        <w:rPr>
          <w:rFonts w:ascii="Times New Roman" w:hAnsi="Times New Roman" w:cs="Times New Roman"/>
        </w:rPr>
        <w:t>)</w:t>
      </w:r>
      <w:r w:rsidRPr="00D6381B">
        <w:rP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eq \r(</w:instrText>
      </w:r>
      <w:r w:rsidRPr="00D6381B">
        <w:rPr>
          <w:rFonts w:ascii="Times New Roman" w:hAnsi="Times New Roman" w:cs="Times New Roman"/>
        </w:rPr>
        <w:instrText>10</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D6381B">
        <w:rPr>
          <w:rFonts w:ascii="Times New Roman" w:hAnsi="Times New Roman" w:cs="Times New Roman"/>
        </w:rPr>
        <w:t>m/s</w:t>
      </w:r>
      <w:r>
        <w:rPr>
          <w:rFonts w:ascii="Times New Roman" w:hAnsi="Times New Roman" w:cs="Times New Roman"/>
        </w:rPr>
        <w:t xml:space="preserve">　</w:t>
      </w:r>
      <w:r>
        <w:rPr>
          <w:rFonts w:ascii="Times New Roman" w:hAnsi="Times New Roman" w:cs="Times New Roman"/>
        </w:rPr>
        <w:t>(</w:t>
      </w:r>
      <w:r w:rsidRPr="00D6381B">
        <w:rPr>
          <w:rFonts w:ascii="Times New Roman" w:hAnsi="Times New Roman" w:cs="Times New Roman"/>
        </w:rPr>
        <w:t>2</w:t>
      </w:r>
      <w:r>
        <w:rPr>
          <w:rFonts w:ascii="Times New Roman" w:hAnsi="Times New Roman" w:cs="Times New Roman"/>
        </w:rPr>
        <w:t>)</w:t>
      </w:r>
      <w:r w:rsidRPr="00D6381B">
        <w:rPr>
          <w:rFonts w:ascii="Times New Roman" w:hAnsi="Times New Roman" w:cs="Times New Roman"/>
        </w:rPr>
        <w:t>30</w:t>
      </w:r>
      <w:r>
        <w:rPr>
          <w:rFonts w:ascii="Times New Roman" w:hAnsi="Times New Roman" w:cs="Times New Roman"/>
        </w:rPr>
        <w:t xml:space="preserve"> </w:t>
      </w:r>
      <w:r w:rsidRPr="00D6381B">
        <w:rPr>
          <w:rFonts w:ascii="Times New Roman" w:hAnsi="Times New Roman" w:cs="Times New Roman"/>
        </w:rPr>
        <w:t>N</w:t>
      </w:r>
      <w:r>
        <w:rPr>
          <w:rFonts w:ascii="Times New Roman" w:hAnsi="Times New Roman" w:cs="Times New Roman"/>
        </w:rPr>
        <w:t xml:space="preserve">　</w:t>
      </w:r>
      <w:r>
        <w:rPr>
          <w:rFonts w:ascii="Times New Roman" w:hAnsi="Times New Roman" w:cs="Times New Roman"/>
        </w:rPr>
        <w:t>(</w:t>
      </w:r>
      <w:r w:rsidRPr="00D6381B">
        <w:rPr>
          <w:rFonts w:ascii="Times New Roman" w:hAnsi="Times New Roman" w:cs="Times New Roman"/>
        </w:rPr>
        <w:t>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D6381B">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D6381B">
        <w:rPr>
          <w:rFonts w:ascii="Times New Roman" w:hAnsi="Times New Roman" w:cs="Times New Roman"/>
        </w:rPr>
        <w:t>m</w:t>
      </w:r>
    </w:p>
    <w:p w:rsidR="00D6381B" w:rsidRPr="003B220A" w:rsidRDefault="00D6381B" w:rsidP="007A490E">
      <w:pPr>
        <w:pStyle w:val="a3"/>
        <w:snapToGrid w:val="0"/>
        <w:spacing w:line="360" w:lineRule="auto"/>
        <w:rPr>
          <w:rFonts w:ascii="Times New Roman" w:eastAsia="楷体" w:hAnsi="Times New Roman" w:cs="Times New Roman"/>
        </w:rPr>
      </w:pPr>
      <w:r w:rsidRPr="00D6381B">
        <w:rPr>
          <w:rFonts w:ascii="Times New Roman" w:eastAsia="黑体" w:hAnsi="Times New Roman" w:cs="Times New Roman"/>
        </w:rPr>
        <w:t>解析</w:t>
      </w:r>
      <w:r>
        <w:rPr>
          <w:rFonts w:ascii="Times New Roman" w:eastAsia="黑体" w:hAnsi="Times New Roman" w:cs="Times New Roman"/>
        </w:rPr>
        <w:t xml:space="preserve">　</w:t>
      </w:r>
      <w:r w:rsidRPr="003B220A">
        <w:rPr>
          <w:rFonts w:ascii="Times New Roman" w:eastAsia="楷体" w:hAnsi="Times New Roman" w:cs="Times New Roman"/>
        </w:rPr>
        <w:t>(1)</w:t>
      </w:r>
      <w:r w:rsidRPr="003B220A">
        <w:rPr>
          <w:rFonts w:ascii="Times New Roman" w:eastAsia="楷体" w:hAnsi="Times New Roman" w:cs="Times New Roman"/>
        </w:rPr>
        <w:t>以小球为研究对象，由</w:t>
      </w:r>
      <w:r w:rsidRPr="003B220A">
        <w:rPr>
          <w:rFonts w:ascii="Times New Roman" w:eastAsia="楷体" w:hAnsi="Times New Roman" w:cs="Times New Roman"/>
          <w:i/>
        </w:rPr>
        <w:t>A</w:t>
      </w:r>
      <w:r w:rsidRPr="003B220A">
        <w:rPr>
          <w:rFonts w:ascii="Times New Roman" w:eastAsia="楷体" w:hAnsi="Times New Roman" w:cs="Times New Roman"/>
        </w:rPr>
        <w:t>点至</w:t>
      </w:r>
      <w:r w:rsidRPr="003B220A">
        <w:rPr>
          <w:rFonts w:ascii="Times New Roman" w:eastAsia="楷体" w:hAnsi="Times New Roman" w:cs="Times New Roman"/>
          <w:i/>
        </w:rPr>
        <w:t>C</w:t>
      </w:r>
      <w:r w:rsidRPr="003B220A">
        <w:rPr>
          <w:rFonts w:ascii="Times New Roman" w:eastAsia="楷体" w:hAnsi="Times New Roman" w:cs="Times New Roman"/>
        </w:rPr>
        <w:t>点的运动过程中，根据动能定理可得</w:t>
      </w:r>
    </w:p>
    <w:p w:rsidR="00D6381B" w:rsidRPr="003B220A" w:rsidRDefault="00D6381B" w:rsidP="007A490E">
      <w:pPr>
        <w:pStyle w:val="a3"/>
        <w:snapToGrid w:val="0"/>
        <w:spacing w:line="360" w:lineRule="auto"/>
        <w:rPr>
          <w:rFonts w:ascii="Times New Roman" w:eastAsia="楷体" w:hAnsi="Times New Roman" w:cs="Times New Roman"/>
        </w:rPr>
      </w:pPr>
      <w:r w:rsidRPr="003B220A">
        <w:rPr>
          <w:rFonts w:ascii="Times New Roman" w:eastAsia="楷体" w:hAnsi="Times New Roman" w:cs="Times New Roman"/>
        </w:rPr>
        <w:t>(</w:t>
      </w:r>
      <w:r w:rsidRPr="003B220A">
        <w:rPr>
          <w:rFonts w:ascii="Times New Roman" w:eastAsia="楷体" w:hAnsi="Times New Roman" w:cs="Times New Roman"/>
          <w:i/>
        </w:rPr>
        <w:t>mg</w:t>
      </w:r>
      <w:r w:rsidRPr="003B220A">
        <w:rPr>
          <w:rFonts w:ascii="Times New Roman" w:eastAsia="楷体" w:hAnsi="Times New Roman" w:cs="Times New Roman"/>
        </w:rPr>
        <w:t>＋</w:t>
      </w:r>
      <w:proofErr w:type="spellStart"/>
      <w:r w:rsidRPr="003B220A">
        <w:rPr>
          <w:rFonts w:ascii="Times New Roman" w:eastAsia="楷体" w:hAnsi="Times New Roman" w:cs="Times New Roman"/>
          <w:i/>
        </w:rPr>
        <w:t>Eq</w:t>
      </w:r>
      <w:proofErr w:type="spellEnd"/>
      <w:r w:rsidRPr="003B220A">
        <w:rPr>
          <w:rFonts w:ascii="Times New Roman" w:eastAsia="楷体" w:hAnsi="Times New Roman" w:cs="Times New Roman"/>
        </w:rPr>
        <w:t>)</w:t>
      </w:r>
      <w:r w:rsidRPr="003B220A">
        <w:rPr>
          <w:rFonts w:ascii="Times New Roman" w:eastAsia="楷体" w:hAnsi="Times New Roman" w:cs="Times New Roman"/>
          <w:i/>
        </w:rPr>
        <w:t>h</w:t>
      </w:r>
      <w:r w:rsidRPr="003B220A">
        <w:rPr>
          <w:rFonts w:ascii="Times New Roman" w:eastAsia="楷体" w:hAnsi="Times New Roman" w:cs="Times New Roman"/>
        </w:rPr>
        <w:t>－</w:t>
      </w:r>
      <w:r w:rsidRPr="003B220A">
        <w:rPr>
          <w:rFonts w:ascii="Times New Roman" w:eastAsia="楷体" w:hAnsi="Times New Roman" w:cs="Times New Roman"/>
          <w:i/>
        </w:rPr>
        <w:t>μ</w:t>
      </w:r>
      <w:r w:rsidRPr="003B220A">
        <w:rPr>
          <w:rFonts w:ascii="Times New Roman" w:eastAsia="楷体" w:hAnsi="Times New Roman" w:cs="Times New Roman"/>
        </w:rPr>
        <w:t>(</w:t>
      </w:r>
      <w:r w:rsidRPr="003B220A">
        <w:rPr>
          <w:rFonts w:ascii="Times New Roman" w:eastAsia="楷体" w:hAnsi="Times New Roman" w:cs="Times New Roman"/>
          <w:i/>
        </w:rPr>
        <w:t>mg</w:t>
      </w:r>
      <w:r w:rsidRPr="003B220A">
        <w:rPr>
          <w:rFonts w:ascii="Times New Roman" w:eastAsia="楷体" w:hAnsi="Times New Roman" w:cs="Times New Roman"/>
        </w:rPr>
        <w:t>＋</w:t>
      </w:r>
      <w:proofErr w:type="spellStart"/>
      <w:r w:rsidRPr="003B220A">
        <w:rPr>
          <w:rFonts w:ascii="Times New Roman" w:eastAsia="楷体" w:hAnsi="Times New Roman" w:cs="Times New Roman"/>
          <w:i/>
        </w:rPr>
        <w:t>Eq</w:t>
      </w:r>
      <w:proofErr w:type="spellEnd"/>
      <w:r w:rsidRPr="003B220A">
        <w:rPr>
          <w:rFonts w:ascii="Times New Roman" w:eastAsia="楷体" w:hAnsi="Times New Roman" w:cs="Times New Roman"/>
        </w:rPr>
        <w:t>)</w:t>
      </w:r>
      <w:proofErr w:type="spellStart"/>
      <w:r w:rsidRPr="003B220A">
        <w:rPr>
          <w:rFonts w:ascii="Times New Roman" w:eastAsia="楷体" w:hAnsi="Times New Roman" w:cs="Times New Roman"/>
        </w:rPr>
        <w:t>cos</w:t>
      </w:r>
      <w:proofErr w:type="spellEnd"/>
      <w:r w:rsidRPr="003B220A">
        <w:rPr>
          <w:rFonts w:ascii="Times New Roman" w:eastAsia="楷体" w:hAnsi="Times New Roman" w:cs="Times New Roman"/>
        </w:rPr>
        <w:t xml:space="preserve"> 30°</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\f(</w:instrText>
      </w:r>
      <w:r w:rsidRPr="003B220A">
        <w:rPr>
          <w:rFonts w:ascii="Times New Roman" w:eastAsia="楷体" w:hAnsi="Times New Roman" w:cs="Times New Roman"/>
          <w:i/>
        </w:rPr>
        <w:instrText>h,</w:instrText>
      </w:r>
      <w:r w:rsidRPr="003B220A">
        <w:rPr>
          <w:rFonts w:ascii="Times New Roman" w:eastAsia="楷体" w:hAnsi="Times New Roman" w:cs="Times New Roman"/>
        </w:rPr>
        <w:instrText>sin 30°)</w:instrText>
      </w:r>
      <w:r w:rsidRPr="003B220A">
        <w:rPr>
          <w:rFonts w:ascii="Times New Roman" w:eastAsia="楷体" w:hAnsi="Times New Roman" w:cs="Times New Roman"/>
        </w:rPr>
        <w:fldChar w:fldCharType="end"/>
      </w:r>
      <w:r w:rsidRPr="003B220A">
        <w:rPr>
          <w:rFonts w:ascii="Times New Roman" w:eastAsia="楷体" w:hAnsi="Times New Roman" w:cs="Times New Roman"/>
        </w:rPr>
        <w:t>－</w:t>
      </w:r>
      <w:r w:rsidRPr="003B220A">
        <w:rPr>
          <w:rFonts w:ascii="Times New Roman" w:eastAsia="楷体" w:hAnsi="Times New Roman" w:cs="Times New Roman"/>
          <w:i/>
        </w:rPr>
        <w:t>μ</w:t>
      </w:r>
      <w:r w:rsidRPr="003B220A">
        <w:rPr>
          <w:rFonts w:ascii="Times New Roman" w:eastAsia="楷体" w:hAnsi="Times New Roman" w:cs="Times New Roman"/>
        </w:rPr>
        <w:t>(</w:t>
      </w:r>
      <w:r w:rsidRPr="003B220A">
        <w:rPr>
          <w:rFonts w:ascii="Times New Roman" w:eastAsia="楷体" w:hAnsi="Times New Roman" w:cs="Times New Roman"/>
          <w:i/>
        </w:rPr>
        <w:t>mg</w:t>
      </w:r>
      <w:r w:rsidRPr="003B220A">
        <w:rPr>
          <w:rFonts w:ascii="Times New Roman" w:eastAsia="楷体" w:hAnsi="Times New Roman" w:cs="Times New Roman"/>
        </w:rPr>
        <w:t>＋</w:t>
      </w:r>
      <w:proofErr w:type="spellStart"/>
      <w:r w:rsidRPr="003B220A">
        <w:rPr>
          <w:rFonts w:ascii="Times New Roman" w:eastAsia="楷体" w:hAnsi="Times New Roman" w:cs="Times New Roman"/>
          <w:i/>
        </w:rPr>
        <w:t>Eq</w:t>
      </w:r>
      <w:proofErr w:type="spellEnd"/>
      <w:r w:rsidRPr="003B220A">
        <w:rPr>
          <w:rFonts w:ascii="Times New Roman" w:eastAsia="楷体" w:hAnsi="Times New Roman" w:cs="Times New Roman"/>
        </w:rPr>
        <w:t>)</w:t>
      </w:r>
      <w:r w:rsidRPr="003B220A">
        <w:rPr>
          <w:rFonts w:ascii="Times New Roman" w:eastAsia="楷体" w:hAnsi="Times New Roman" w:cs="Times New Roman"/>
          <w:i/>
        </w:rPr>
        <w:t>L</w:t>
      </w:r>
      <w:r w:rsidRPr="003B220A">
        <w:rPr>
          <w:rFonts w:ascii="Times New Roman" w:eastAsia="楷体" w:hAnsi="Times New Roman" w:cs="Times New Roman"/>
        </w:rPr>
        <w:t>＝</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\f(1</w:instrText>
      </w:r>
      <w:r w:rsidRPr="003B220A">
        <w:rPr>
          <w:rFonts w:ascii="Times New Roman" w:eastAsia="楷体" w:hAnsi="Times New Roman" w:cs="Times New Roman"/>
          <w:i/>
        </w:rPr>
        <w:instrText>,</w:instrText>
      </w:r>
      <w:r w:rsidRPr="003B220A">
        <w:rPr>
          <w:rFonts w:ascii="Times New Roman" w:eastAsia="楷体" w:hAnsi="Times New Roman" w:cs="Times New Roman"/>
        </w:rPr>
        <w:instrText>2)</w:instrText>
      </w:r>
      <w:r w:rsidRPr="003B220A">
        <w:rPr>
          <w:rFonts w:ascii="Times New Roman" w:eastAsia="楷体" w:hAnsi="Times New Roman" w:cs="Times New Roman"/>
        </w:rPr>
        <w:fldChar w:fldCharType="end"/>
      </w:r>
      <w:r w:rsidRPr="003B220A">
        <w:rPr>
          <w:rFonts w:ascii="Times New Roman" w:eastAsia="楷体" w:hAnsi="Times New Roman" w:cs="Times New Roman"/>
          <w:i/>
        </w:rPr>
        <w:t>m</w:t>
      </w:r>
      <w:r w:rsidRPr="003B220A">
        <w:rPr>
          <w:rFonts w:ascii="Book Antiqua" w:eastAsia="楷体" w:hAnsi="Book Antiqua" w:cs="Times New Roman"/>
          <w:i/>
        </w:rPr>
        <w:t>v</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\o\al(</w:instrText>
      </w:r>
      <w:r w:rsidR="003B220A">
        <w:rPr>
          <w:rFonts w:ascii="Times New Roman" w:eastAsia="楷体" w:hAnsi="Times New Roman" w:cs="Times New Roman" w:hint="eastAsia"/>
        </w:rPr>
        <w:instrText xml:space="preserve"> </w:instrText>
      </w:r>
      <w:r w:rsidRPr="003B220A">
        <w:rPr>
          <w:rFonts w:ascii="Times New Roman" w:eastAsia="楷体" w:hAnsi="Times New Roman" w:cs="Times New Roman"/>
          <w:vertAlign w:val="superscript"/>
        </w:rPr>
        <w:instrText>2</w:instrText>
      </w:r>
      <w:r w:rsidRPr="003B220A">
        <w:rPr>
          <w:rFonts w:ascii="Times New Roman" w:eastAsia="楷体" w:hAnsi="Times New Roman" w:cs="Times New Roman"/>
        </w:rPr>
        <w:instrText>,</w:instrText>
      </w:r>
      <w:r w:rsidRPr="003B220A">
        <w:rPr>
          <w:rFonts w:ascii="Times New Roman" w:eastAsia="楷体" w:hAnsi="Times New Roman" w:cs="Times New Roman"/>
          <w:i/>
          <w:vertAlign w:val="subscript"/>
        </w:rPr>
        <w:instrText>C</w:instrText>
      </w:r>
      <w:r w:rsidRPr="003B220A">
        <w:rPr>
          <w:rFonts w:ascii="Times New Roman" w:eastAsia="楷体" w:hAnsi="Times New Roman" w:cs="Times New Roman"/>
        </w:rPr>
        <w:instrText>)</w:instrText>
      </w:r>
      <w:r w:rsidRPr="003B220A">
        <w:rPr>
          <w:rFonts w:ascii="Times New Roman" w:eastAsia="楷体" w:hAnsi="Times New Roman" w:cs="Times New Roman"/>
        </w:rPr>
        <w:fldChar w:fldCharType="end"/>
      </w:r>
      <w:r w:rsidRPr="003B220A">
        <w:rPr>
          <w:rFonts w:ascii="Times New Roman" w:eastAsia="楷体" w:hAnsi="Times New Roman" w:cs="Times New Roman"/>
        </w:rPr>
        <w:t>－</w:t>
      </w:r>
      <w:r w:rsidRPr="003B220A">
        <w:rPr>
          <w:rFonts w:ascii="Times New Roman" w:eastAsia="楷体" w:hAnsi="Times New Roman" w:cs="Times New Roman"/>
        </w:rPr>
        <w:t>0</w:t>
      </w:r>
      <w:r w:rsidRPr="003B220A">
        <w:rPr>
          <w:rFonts w:ascii="Times New Roman" w:eastAsia="楷体" w:hAnsi="Times New Roman" w:cs="Times New Roman"/>
        </w:rPr>
        <w:t>，解得</w:t>
      </w:r>
      <w:proofErr w:type="spellStart"/>
      <w:r w:rsidRPr="003B220A">
        <w:rPr>
          <w:rFonts w:ascii="Book Antiqua" w:eastAsia="楷体" w:hAnsi="Book Antiqua" w:cs="Times New Roman"/>
          <w:i/>
        </w:rPr>
        <w:t>v</w:t>
      </w:r>
      <w:r w:rsidRPr="003B220A">
        <w:rPr>
          <w:rFonts w:ascii="Times New Roman" w:eastAsia="楷体" w:hAnsi="Times New Roman" w:cs="Times New Roman"/>
          <w:i/>
          <w:vertAlign w:val="subscript"/>
        </w:rPr>
        <w:t>C</w:t>
      </w:r>
      <w:proofErr w:type="spellEnd"/>
      <w:r w:rsidRPr="003B220A">
        <w:rPr>
          <w:rFonts w:ascii="Times New Roman" w:eastAsia="楷体" w:hAnsi="Times New Roman" w:cs="Times New Roman"/>
        </w:rPr>
        <w:t>＝</w:t>
      </w:r>
      <w:r w:rsidRPr="003B220A">
        <w:rPr>
          <w:rFonts w:ascii="Times New Roman" w:eastAsia="楷体" w:hAnsi="Times New Roman" w:cs="Times New Roman"/>
        </w:rPr>
        <w:t>2</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\r(10)</w:instrText>
      </w:r>
      <w:r w:rsidRPr="003B220A">
        <w:rPr>
          <w:rFonts w:ascii="Times New Roman" w:eastAsia="楷体" w:hAnsi="Times New Roman" w:cs="Times New Roman"/>
        </w:rPr>
        <w:fldChar w:fldCharType="end"/>
      </w:r>
      <w:r w:rsidRPr="003B220A">
        <w:rPr>
          <w:rFonts w:ascii="Times New Roman" w:eastAsia="楷体" w:hAnsi="Times New Roman" w:cs="Times New Roman"/>
        </w:rPr>
        <w:t xml:space="preserve"> m/s.</w:t>
      </w:r>
    </w:p>
    <w:p w:rsidR="00D6381B" w:rsidRPr="003B220A" w:rsidRDefault="00D6381B" w:rsidP="007A490E">
      <w:pPr>
        <w:pStyle w:val="a3"/>
        <w:snapToGrid w:val="0"/>
        <w:spacing w:line="360" w:lineRule="auto"/>
        <w:rPr>
          <w:rFonts w:ascii="Times New Roman" w:eastAsia="楷体" w:hAnsi="Times New Roman" w:cs="Times New Roman"/>
        </w:rPr>
      </w:pPr>
      <w:r w:rsidRPr="003B220A">
        <w:rPr>
          <w:rFonts w:ascii="Times New Roman" w:eastAsia="楷体" w:hAnsi="Times New Roman" w:cs="Times New Roman"/>
        </w:rPr>
        <w:t>(2)</w:t>
      </w:r>
      <w:r w:rsidRPr="003B220A">
        <w:rPr>
          <w:rFonts w:ascii="Times New Roman" w:eastAsia="楷体" w:hAnsi="Times New Roman" w:cs="Times New Roman"/>
        </w:rPr>
        <w:t>以小球为研究对象，在由</w:t>
      </w:r>
      <w:r w:rsidRPr="003B220A">
        <w:rPr>
          <w:rFonts w:ascii="Times New Roman" w:eastAsia="楷体" w:hAnsi="Times New Roman" w:cs="Times New Roman"/>
          <w:i/>
        </w:rPr>
        <w:t>C</w:t>
      </w:r>
      <w:r w:rsidRPr="003B220A">
        <w:rPr>
          <w:rFonts w:ascii="Times New Roman" w:eastAsia="楷体" w:hAnsi="Times New Roman" w:cs="Times New Roman"/>
        </w:rPr>
        <w:t>点至</w:t>
      </w:r>
      <w:r w:rsidRPr="003B220A">
        <w:rPr>
          <w:rFonts w:ascii="Times New Roman" w:eastAsia="楷体" w:hAnsi="Times New Roman" w:cs="Times New Roman"/>
          <w:i/>
        </w:rPr>
        <w:t>D</w:t>
      </w:r>
      <w:r w:rsidRPr="003B220A">
        <w:rPr>
          <w:rFonts w:ascii="Times New Roman" w:eastAsia="楷体" w:hAnsi="Times New Roman" w:cs="Times New Roman"/>
        </w:rPr>
        <w:t>点的运动过程中，</w:t>
      </w:r>
    </w:p>
    <w:p w:rsidR="00D6381B" w:rsidRPr="003B220A" w:rsidRDefault="00D6381B" w:rsidP="007A490E">
      <w:pPr>
        <w:pStyle w:val="a3"/>
        <w:snapToGrid w:val="0"/>
        <w:spacing w:line="360" w:lineRule="auto"/>
        <w:rPr>
          <w:rFonts w:ascii="Times New Roman" w:eastAsia="楷体" w:hAnsi="Times New Roman" w:cs="Times New Roman"/>
        </w:rPr>
      </w:pPr>
      <w:r w:rsidRPr="003B220A">
        <w:rPr>
          <w:rFonts w:ascii="Times New Roman" w:eastAsia="楷体" w:hAnsi="Times New Roman" w:cs="Times New Roman"/>
        </w:rPr>
        <w:t>根据机械能守恒定律可得</w:t>
      </w:r>
    </w:p>
    <w:p w:rsidR="00D6381B" w:rsidRPr="003B220A" w:rsidRDefault="00D6381B" w:rsidP="007A490E">
      <w:pPr>
        <w:pStyle w:val="a3"/>
        <w:snapToGrid w:val="0"/>
        <w:spacing w:line="360" w:lineRule="auto"/>
        <w:rPr>
          <w:rFonts w:ascii="Times New Roman" w:eastAsia="楷体" w:hAnsi="Times New Roman" w:cs="Times New Roman"/>
        </w:rPr>
      </w:pPr>
      <w:r w:rsidRPr="003B220A">
        <w:rPr>
          <w:rFonts w:ascii="Times New Roman" w:eastAsia="楷体" w:hAnsi="Times New Roman" w:cs="Times New Roman"/>
        </w:rPr>
        <w:fldChar w:fldCharType="begin"/>
      </w:r>
      <w:r w:rsidRPr="003B220A">
        <w:rPr>
          <w:rFonts w:ascii="Times New Roman" w:eastAsia="楷体" w:hAnsi="Times New Roman" w:cs="Times New Roman"/>
        </w:rPr>
        <w:instrText>eq \f(1</w:instrText>
      </w:r>
      <w:r w:rsidRPr="003B220A">
        <w:rPr>
          <w:rFonts w:ascii="Times New Roman" w:eastAsia="楷体" w:hAnsi="Times New Roman" w:cs="Times New Roman"/>
          <w:i/>
        </w:rPr>
        <w:instrText>,</w:instrText>
      </w:r>
      <w:r w:rsidRPr="003B220A">
        <w:rPr>
          <w:rFonts w:ascii="Times New Roman" w:eastAsia="楷体" w:hAnsi="Times New Roman" w:cs="Times New Roman"/>
        </w:rPr>
        <w:instrText>2)</w:instrText>
      </w:r>
      <w:r w:rsidRPr="003B220A">
        <w:rPr>
          <w:rFonts w:ascii="Times New Roman" w:eastAsia="楷体" w:hAnsi="Times New Roman" w:cs="Times New Roman"/>
        </w:rPr>
        <w:fldChar w:fldCharType="end"/>
      </w:r>
      <w:r w:rsidRPr="003B220A">
        <w:rPr>
          <w:rFonts w:ascii="Times New Roman" w:eastAsia="楷体" w:hAnsi="Times New Roman" w:cs="Times New Roman"/>
          <w:i/>
        </w:rPr>
        <w:t>m</w:t>
      </w:r>
      <w:r w:rsidRPr="003B220A">
        <w:rPr>
          <w:rFonts w:ascii="Book Antiqua" w:eastAsia="楷体" w:hAnsi="Book Antiqua" w:cs="Times New Roman"/>
          <w:i/>
        </w:rPr>
        <w:t>v</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\o\al(</w:instrText>
      </w:r>
      <w:r w:rsidR="003B220A">
        <w:rPr>
          <w:rFonts w:ascii="Times New Roman" w:eastAsia="楷体" w:hAnsi="Times New Roman" w:cs="Times New Roman" w:hint="eastAsia"/>
        </w:rPr>
        <w:instrText xml:space="preserve"> </w:instrText>
      </w:r>
      <w:r w:rsidRPr="003B220A">
        <w:rPr>
          <w:rFonts w:ascii="Times New Roman" w:eastAsia="楷体" w:hAnsi="Times New Roman" w:cs="Times New Roman"/>
          <w:vertAlign w:val="superscript"/>
        </w:rPr>
        <w:instrText>2</w:instrText>
      </w:r>
      <w:r w:rsidRPr="003B220A">
        <w:rPr>
          <w:rFonts w:ascii="Times New Roman" w:eastAsia="楷体" w:hAnsi="Times New Roman" w:cs="Times New Roman"/>
        </w:rPr>
        <w:instrText>,</w:instrText>
      </w:r>
      <w:r w:rsidRPr="003B220A">
        <w:rPr>
          <w:rFonts w:ascii="Times New Roman" w:eastAsia="楷体" w:hAnsi="Times New Roman" w:cs="Times New Roman"/>
          <w:i/>
          <w:vertAlign w:val="subscript"/>
        </w:rPr>
        <w:instrText>C</w:instrText>
      </w:r>
      <w:r w:rsidRPr="003B220A">
        <w:rPr>
          <w:rFonts w:ascii="Times New Roman" w:eastAsia="楷体" w:hAnsi="Times New Roman" w:cs="Times New Roman"/>
        </w:rPr>
        <w:instrText>)</w:instrText>
      </w:r>
      <w:r w:rsidRPr="003B220A">
        <w:rPr>
          <w:rFonts w:ascii="Times New Roman" w:eastAsia="楷体" w:hAnsi="Times New Roman" w:cs="Times New Roman"/>
        </w:rPr>
        <w:fldChar w:fldCharType="end"/>
      </w:r>
      <w:r w:rsidRPr="003B220A">
        <w:rPr>
          <w:rFonts w:ascii="Times New Roman" w:eastAsia="楷体" w:hAnsi="Times New Roman" w:cs="Times New Roman"/>
        </w:rPr>
        <w:t>＝</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\f(1</w:instrText>
      </w:r>
      <w:r w:rsidRPr="003B220A">
        <w:rPr>
          <w:rFonts w:ascii="Times New Roman" w:eastAsia="楷体" w:hAnsi="Times New Roman" w:cs="Times New Roman"/>
          <w:i/>
        </w:rPr>
        <w:instrText>,</w:instrText>
      </w:r>
      <w:r w:rsidRPr="003B220A">
        <w:rPr>
          <w:rFonts w:ascii="Times New Roman" w:eastAsia="楷体" w:hAnsi="Times New Roman" w:cs="Times New Roman"/>
        </w:rPr>
        <w:instrText>2)</w:instrText>
      </w:r>
      <w:r w:rsidRPr="003B220A">
        <w:rPr>
          <w:rFonts w:ascii="Times New Roman" w:eastAsia="楷体" w:hAnsi="Times New Roman" w:cs="Times New Roman"/>
        </w:rPr>
        <w:fldChar w:fldCharType="end"/>
      </w:r>
      <w:r w:rsidRPr="003B220A">
        <w:rPr>
          <w:rFonts w:ascii="Times New Roman" w:eastAsia="楷体" w:hAnsi="Times New Roman" w:cs="Times New Roman"/>
          <w:i/>
        </w:rPr>
        <w:t>m</w:t>
      </w:r>
      <w:r w:rsidRPr="003B220A">
        <w:rPr>
          <w:rFonts w:ascii="Book Antiqua" w:eastAsia="楷体" w:hAnsi="Book Antiqua" w:cs="Times New Roman"/>
          <w:i/>
        </w:rPr>
        <w:t>v</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\o\al(</w:instrText>
      </w:r>
      <w:r w:rsidR="003B220A">
        <w:rPr>
          <w:rFonts w:ascii="Times New Roman" w:eastAsia="楷体" w:hAnsi="Times New Roman" w:cs="Times New Roman" w:hint="eastAsia"/>
        </w:rPr>
        <w:instrText xml:space="preserve"> </w:instrText>
      </w:r>
      <w:r w:rsidRPr="003B220A">
        <w:rPr>
          <w:rFonts w:ascii="Times New Roman" w:eastAsia="楷体" w:hAnsi="Times New Roman" w:cs="Times New Roman"/>
          <w:vertAlign w:val="superscript"/>
        </w:rPr>
        <w:instrText>2</w:instrText>
      </w:r>
      <w:r w:rsidRPr="003B220A">
        <w:rPr>
          <w:rFonts w:ascii="Times New Roman" w:eastAsia="楷体" w:hAnsi="Times New Roman" w:cs="Times New Roman"/>
        </w:rPr>
        <w:instrText>,</w:instrText>
      </w:r>
      <w:r w:rsidRPr="003B220A">
        <w:rPr>
          <w:rFonts w:ascii="Times New Roman" w:eastAsia="楷体" w:hAnsi="Times New Roman" w:cs="Times New Roman"/>
          <w:i/>
          <w:vertAlign w:val="subscript"/>
        </w:rPr>
        <w:instrText>D</w:instrText>
      </w:r>
      <w:r w:rsidRPr="003B220A">
        <w:rPr>
          <w:rFonts w:ascii="Times New Roman" w:eastAsia="楷体" w:hAnsi="Times New Roman" w:cs="Times New Roman"/>
        </w:rPr>
        <w:instrText>)</w:instrText>
      </w:r>
      <w:r w:rsidRPr="003B220A">
        <w:rPr>
          <w:rFonts w:ascii="Times New Roman" w:eastAsia="楷体" w:hAnsi="Times New Roman" w:cs="Times New Roman"/>
        </w:rPr>
        <w:fldChar w:fldCharType="end"/>
      </w:r>
      <w:r w:rsidRPr="003B220A">
        <w:rPr>
          <w:rFonts w:ascii="Times New Roman" w:eastAsia="楷体" w:hAnsi="Times New Roman" w:cs="Times New Roman"/>
        </w:rPr>
        <w:t>＋</w:t>
      </w:r>
      <w:r w:rsidRPr="003B220A">
        <w:rPr>
          <w:rFonts w:ascii="Times New Roman" w:eastAsia="楷体" w:hAnsi="Times New Roman" w:cs="Times New Roman"/>
          <w:i/>
        </w:rPr>
        <w:t>mg</w:t>
      </w:r>
      <w:r w:rsidRPr="003B220A">
        <w:rPr>
          <w:rFonts w:ascii="Times New Roman" w:eastAsia="楷体" w:hAnsi="Times New Roman" w:cs="Times New Roman"/>
        </w:rPr>
        <w:t>·2</w:t>
      </w:r>
      <w:r w:rsidRPr="003B220A">
        <w:rPr>
          <w:rFonts w:ascii="Times New Roman" w:eastAsia="楷体" w:hAnsi="Times New Roman" w:cs="Times New Roman"/>
          <w:i/>
        </w:rPr>
        <w:t>R</w:t>
      </w:r>
    </w:p>
    <w:p w:rsidR="00D6381B" w:rsidRPr="003B220A" w:rsidRDefault="00D6381B" w:rsidP="007A490E">
      <w:pPr>
        <w:pStyle w:val="a3"/>
        <w:snapToGrid w:val="0"/>
        <w:spacing w:line="360" w:lineRule="auto"/>
        <w:rPr>
          <w:rFonts w:ascii="Times New Roman" w:eastAsia="楷体" w:hAnsi="Times New Roman" w:cs="Times New Roman"/>
        </w:rPr>
      </w:pPr>
      <w:r w:rsidRPr="003B220A">
        <w:rPr>
          <w:rFonts w:ascii="Times New Roman" w:eastAsia="楷体" w:hAnsi="Times New Roman" w:cs="Times New Roman"/>
        </w:rPr>
        <w:t>在最高点以小球为研究对象，可得</w:t>
      </w:r>
      <w:r w:rsidRPr="003B220A">
        <w:rPr>
          <w:rFonts w:ascii="Times New Roman" w:eastAsia="楷体" w:hAnsi="Times New Roman" w:cs="Times New Roman"/>
          <w:i/>
        </w:rPr>
        <w:t>F</w:t>
      </w:r>
      <w:r w:rsidRPr="003B220A">
        <w:rPr>
          <w:rFonts w:ascii="Times New Roman" w:eastAsia="楷体" w:hAnsi="Times New Roman" w:cs="Times New Roman"/>
          <w:vertAlign w:val="subscript"/>
        </w:rPr>
        <w:t>N</w:t>
      </w:r>
      <w:r w:rsidRPr="003B220A">
        <w:rPr>
          <w:rFonts w:ascii="Times New Roman" w:eastAsia="楷体" w:hAnsi="Times New Roman" w:cs="Times New Roman"/>
        </w:rPr>
        <w:t>＋</w:t>
      </w:r>
      <w:r w:rsidRPr="003B220A">
        <w:rPr>
          <w:rFonts w:ascii="Times New Roman" w:eastAsia="楷体" w:hAnsi="Times New Roman" w:cs="Times New Roman"/>
          <w:i/>
        </w:rPr>
        <w:t>mg</w:t>
      </w:r>
      <w:r w:rsidRPr="003B220A">
        <w:rPr>
          <w:rFonts w:ascii="Times New Roman" w:eastAsia="楷体" w:hAnsi="Times New Roman" w:cs="Times New Roman"/>
        </w:rPr>
        <w:t>＝</w:t>
      </w:r>
      <w:r w:rsidRPr="003B220A">
        <w:rPr>
          <w:rFonts w:ascii="Times New Roman" w:eastAsia="楷体" w:hAnsi="Times New Roman" w:cs="Times New Roman"/>
          <w:i/>
        </w:rPr>
        <w:t>m</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\f(</w:instrText>
      </w:r>
      <w:r w:rsidRPr="003B220A">
        <w:rPr>
          <w:rFonts w:ascii="Book Antiqua" w:eastAsia="楷体" w:hAnsi="Book Antiqua" w:cs="Times New Roman"/>
          <w:i/>
        </w:rPr>
        <w:instrText>v</w:instrText>
      </w:r>
      <w:r w:rsidRPr="003B220A">
        <w:rPr>
          <w:rFonts w:ascii="Times New Roman" w:eastAsia="楷体" w:hAnsi="Times New Roman" w:cs="Times New Roman"/>
        </w:rPr>
        <w:instrText>\o\al(</w:instrText>
      </w:r>
      <w:r w:rsidR="003B220A">
        <w:rPr>
          <w:rFonts w:ascii="Times New Roman" w:eastAsia="楷体" w:hAnsi="Times New Roman" w:cs="Times New Roman" w:hint="eastAsia"/>
        </w:rPr>
        <w:instrText xml:space="preserve"> </w:instrText>
      </w:r>
      <w:r w:rsidRPr="003B220A">
        <w:rPr>
          <w:rFonts w:ascii="Times New Roman" w:eastAsia="楷体" w:hAnsi="Times New Roman" w:cs="Times New Roman"/>
          <w:vertAlign w:val="superscript"/>
        </w:rPr>
        <w:instrText>2</w:instrText>
      </w:r>
      <w:r w:rsidRPr="003B220A">
        <w:rPr>
          <w:rFonts w:ascii="Times New Roman" w:eastAsia="楷体" w:hAnsi="Times New Roman" w:cs="Times New Roman"/>
        </w:rPr>
        <w:instrText>,</w:instrText>
      </w:r>
      <w:r w:rsidRPr="003B220A">
        <w:rPr>
          <w:rFonts w:ascii="Times New Roman" w:eastAsia="楷体" w:hAnsi="Times New Roman" w:cs="Times New Roman"/>
          <w:i/>
          <w:vertAlign w:val="subscript"/>
        </w:rPr>
        <w:instrText>D</w:instrText>
      </w:r>
      <w:r w:rsidRPr="003B220A">
        <w:rPr>
          <w:rFonts w:ascii="Times New Roman" w:eastAsia="楷体" w:hAnsi="Times New Roman" w:cs="Times New Roman"/>
        </w:rPr>
        <w:instrText>)</w:instrText>
      </w:r>
      <w:r w:rsidRPr="003B220A">
        <w:rPr>
          <w:rFonts w:ascii="Times New Roman" w:eastAsia="楷体" w:hAnsi="Times New Roman" w:cs="Times New Roman"/>
          <w:i/>
        </w:rPr>
        <w:instrText>,R</w:instrText>
      </w:r>
      <w:r w:rsidRPr="003B220A">
        <w:rPr>
          <w:rFonts w:ascii="Times New Roman" w:eastAsia="楷体" w:hAnsi="Times New Roman" w:cs="Times New Roman"/>
        </w:rPr>
        <w:instrText>)</w:instrText>
      </w:r>
      <w:r w:rsidRPr="003B220A">
        <w:rPr>
          <w:rFonts w:ascii="Times New Roman" w:eastAsia="楷体" w:hAnsi="Times New Roman" w:cs="Times New Roman"/>
        </w:rPr>
        <w:fldChar w:fldCharType="end"/>
      </w:r>
      <w:r w:rsidRPr="003B220A">
        <w:rPr>
          <w:rFonts w:ascii="Times New Roman" w:eastAsia="楷体" w:hAnsi="Times New Roman" w:cs="Times New Roman"/>
        </w:rPr>
        <w:t>，</w:t>
      </w:r>
    </w:p>
    <w:p w:rsidR="00D6381B" w:rsidRPr="003B220A" w:rsidRDefault="00D6381B" w:rsidP="007A490E">
      <w:pPr>
        <w:pStyle w:val="a3"/>
        <w:snapToGrid w:val="0"/>
        <w:spacing w:line="360" w:lineRule="auto"/>
        <w:rPr>
          <w:rFonts w:ascii="Times New Roman" w:eastAsia="楷体" w:hAnsi="Times New Roman" w:cs="Times New Roman"/>
        </w:rPr>
      </w:pPr>
      <w:r w:rsidRPr="003B220A">
        <w:rPr>
          <w:rFonts w:ascii="Times New Roman" w:eastAsia="楷体" w:hAnsi="Times New Roman" w:cs="Times New Roman"/>
        </w:rPr>
        <w:t>解得</w:t>
      </w:r>
      <w:r w:rsidRPr="003B220A">
        <w:rPr>
          <w:rFonts w:ascii="Times New Roman" w:eastAsia="楷体" w:hAnsi="Times New Roman" w:cs="Times New Roman"/>
          <w:i/>
        </w:rPr>
        <w:t>F</w:t>
      </w:r>
      <w:r w:rsidRPr="003B220A">
        <w:rPr>
          <w:rFonts w:ascii="Times New Roman" w:eastAsia="楷体" w:hAnsi="Times New Roman" w:cs="Times New Roman"/>
          <w:vertAlign w:val="subscript"/>
        </w:rPr>
        <w:t>N</w:t>
      </w:r>
      <w:r w:rsidRPr="003B220A">
        <w:rPr>
          <w:rFonts w:ascii="Times New Roman" w:eastAsia="楷体" w:hAnsi="Times New Roman" w:cs="Times New Roman"/>
        </w:rPr>
        <w:t>＝</w:t>
      </w:r>
      <w:r w:rsidRPr="003B220A">
        <w:rPr>
          <w:rFonts w:ascii="Times New Roman" w:eastAsia="楷体" w:hAnsi="Times New Roman" w:cs="Times New Roman"/>
        </w:rPr>
        <w:t>30 N</w:t>
      </w:r>
      <w:r w:rsidRPr="003B220A">
        <w:rPr>
          <w:rFonts w:ascii="Times New Roman" w:eastAsia="楷体" w:hAnsi="Times New Roman" w:cs="Times New Roman"/>
        </w:rPr>
        <w:t>，</w:t>
      </w:r>
      <w:proofErr w:type="spellStart"/>
      <w:r w:rsidRPr="003B220A">
        <w:rPr>
          <w:rFonts w:ascii="Book Antiqua" w:eastAsia="楷体" w:hAnsi="Book Antiqua" w:cs="Times New Roman"/>
          <w:i/>
        </w:rPr>
        <w:t>v</w:t>
      </w:r>
      <w:r w:rsidRPr="003B220A">
        <w:rPr>
          <w:rFonts w:ascii="Times New Roman" w:eastAsia="楷体" w:hAnsi="Times New Roman" w:cs="Times New Roman"/>
          <w:i/>
          <w:vertAlign w:val="subscript"/>
        </w:rPr>
        <w:t>D</w:t>
      </w:r>
      <w:proofErr w:type="spellEnd"/>
      <w:r w:rsidRPr="003B220A">
        <w:rPr>
          <w:rFonts w:ascii="Times New Roman" w:eastAsia="楷体" w:hAnsi="Times New Roman" w:cs="Times New Roman"/>
        </w:rPr>
        <w:t>＝</w:t>
      </w:r>
      <w:r w:rsidRPr="003B220A">
        <w:rPr>
          <w:rFonts w:ascii="Times New Roman" w:eastAsia="楷体" w:hAnsi="Times New Roman" w:cs="Times New Roman"/>
        </w:rPr>
        <w:t>2</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\r(5)</w:instrText>
      </w:r>
      <w:r w:rsidRPr="003B220A">
        <w:rPr>
          <w:rFonts w:ascii="Times New Roman" w:eastAsia="楷体" w:hAnsi="Times New Roman" w:cs="Times New Roman"/>
        </w:rPr>
        <w:fldChar w:fldCharType="end"/>
      </w:r>
      <w:r w:rsidRPr="003B220A">
        <w:rPr>
          <w:rFonts w:ascii="Times New Roman" w:eastAsia="楷体" w:hAnsi="Times New Roman" w:cs="Times New Roman"/>
        </w:rPr>
        <w:t xml:space="preserve"> m/s.</w:t>
      </w:r>
    </w:p>
    <w:p w:rsidR="00D6381B" w:rsidRPr="003B220A" w:rsidRDefault="00D6381B" w:rsidP="007A490E">
      <w:pPr>
        <w:pStyle w:val="a3"/>
        <w:snapToGrid w:val="0"/>
        <w:spacing w:line="360" w:lineRule="auto"/>
        <w:rPr>
          <w:rFonts w:ascii="Times New Roman" w:eastAsia="楷体" w:hAnsi="Times New Roman" w:cs="Times New Roman"/>
        </w:rPr>
      </w:pPr>
      <w:r w:rsidRPr="003B220A">
        <w:rPr>
          <w:rFonts w:ascii="Times New Roman" w:eastAsia="楷体" w:hAnsi="Times New Roman" w:cs="Times New Roman"/>
        </w:rPr>
        <w:t>(3)</w:t>
      </w:r>
      <w:r w:rsidRPr="003B220A">
        <w:rPr>
          <w:rFonts w:ascii="Times New Roman" w:eastAsia="楷体" w:hAnsi="Times New Roman" w:cs="Times New Roman"/>
        </w:rPr>
        <w:t>设小球做类平抛运动的加速度大小为</w:t>
      </w:r>
      <w:r w:rsidRPr="003B220A">
        <w:rPr>
          <w:rFonts w:ascii="Times New Roman" w:eastAsia="楷体" w:hAnsi="Times New Roman" w:cs="Times New Roman"/>
          <w:i/>
        </w:rPr>
        <w:t>a</w:t>
      </w:r>
      <w:r w:rsidRPr="003B220A">
        <w:rPr>
          <w:rFonts w:ascii="Times New Roman" w:eastAsia="楷体" w:hAnsi="Times New Roman" w:cs="Times New Roman"/>
        </w:rPr>
        <w:t>，根据牛顿第二定律可得</w:t>
      </w:r>
      <w:r w:rsidRPr="003B220A">
        <w:rPr>
          <w:rFonts w:ascii="Times New Roman" w:eastAsia="楷体" w:hAnsi="Times New Roman" w:cs="Times New Roman"/>
          <w:i/>
        </w:rPr>
        <w:t>mg</w:t>
      </w:r>
      <w:r w:rsidRPr="003B220A">
        <w:rPr>
          <w:rFonts w:ascii="Times New Roman" w:eastAsia="楷体" w:hAnsi="Times New Roman" w:cs="Times New Roman"/>
        </w:rPr>
        <w:t>＋</w:t>
      </w:r>
      <w:proofErr w:type="spellStart"/>
      <w:r w:rsidRPr="003B220A">
        <w:rPr>
          <w:rFonts w:ascii="Times New Roman" w:eastAsia="楷体" w:hAnsi="Times New Roman" w:cs="Times New Roman"/>
          <w:i/>
        </w:rPr>
        <w:t>qE</w:t>
      </w:r>
      <w:proofErr w:type="spellEnd"/>
      <w:r w:rsidRPr="003B220A">
        <w:rPr>
          <w:rFonts w:ascii="Times New Roman" w:eastAsia="楷体" w:hAnsi="Times New Roman" w:cs="Times New Roman"/>
        </w:rPr>
        <w:t>＝</w:t>
      </w:r>
      <w:r w:rsidRPr="003B220A">
        <w:rPr>
          <w:rFonts w:ascii="Times New Roman" w:eastAsia="楷体" w:hAnsi="Times New Roman" w:cs="Times New Roman"/>
          <w:i/>
        </w:rPr>
        <w:t>ma</w:t>
      </w:r>
      <w:r w:rsidRPr="003B220A">
        <w:rPr>
          <w:rFonts w:ascii="Times New Roman" w:eastAsia="楷体" w:hAnsi="Times New Roman" w:cs="Times New Roman"/>
        </w:rPr>
        <w:t>，解得</w:t>
      </w:r>
      <w:r w:rsidRPr="003B220A">
        <w:rPr>
          <w:rFonts w:ascii="Times New Roman" w:eastAsia="楷体" w:hAnsi="Times New Roman" w:cs="Times New Roman"/>
          <w:i/>
        </w:rPr>
        <w:t>a</w:t>
      </w:r>
      <w:r w:rsidRPr="003B220A">
        <w:rPr>
          <w:rFonts w:ascii="Times New Roman" w:eastAsia="楷体" w:hAnsi="Times New Roman" w:cs="Times New Roman"/>
        </w:rPr>
        <w:t>＝</w:t>
      </w:r>
      <w:r w:rsidRPr="003B220A">
        <w:rPr>
          <w:rFonts w:ascii="Times New Roman" w:eastAsia="楷体" w:hAnsi="Times New Roman" w:cs="Times New Roman"/>
        </w:rPr>
        <w:t>20 m/s</w:t>
      </w:r>
      <w:r w:rsidRPr="003B220A">
        <w:rPr>
          <w:rFonts w:ascii="Times New Roman" w:eastAsia="楷体" w:hAnsi="Times New Roman" w:cs="Times New Roman"/>
          <w:vertAlign w:val="superscript"/>
        </w:rPr>
        <w:t>2</w:t>
      </w:r>
    </w:p>
    <w:p w:rsidR="00D6381B" w:rsidRPr="003B220A" w:rsidRDefault="00D6381B" w:rsidP="007A490E">
      <w:pPr>
        <w:pStyle w:val="a3"/>
        <w:snapToGrid w:val="0"/>
        <w:spacing w:line="360" w:lineRule="auto"/>
        <w:rPr>
          <w:rFonts w:ascii="Times New Roman" w:eastAsia="楷体" w:hAnsi="Times New Roman" w:cs="Times New Roman"/>
        </w:rPr>
      </w:pPr>
      <w:r w:rsidRPr="003B220A">
        <w:rPr>
          <w:rFonts w:ascii="Times New Roman" w:eastAsia="楷体" w:hAnsi="Times New Roman" w:cs="Times New Roman"/>
        </w:rPr>
        <w:t>假设小球落在</w:t>
      </w:r>
      <w:r w:rsidRPr="003B220A">
        <w:rPr>
          <w:rFonts w:ascii="Times New Roman" w:eastAsia="楷体" w:hAnsi="Times New Roman" w:cs="Times New Roman"/>
          <w:i/>
        </w:rPr>
        <w:t>BC</w:t>
      </w:r>
      <w:r w:rsidRPr="003B220A">
        <w:rPr>
          <w:rFonts w:ascii="Times New Roman" w:eastAsia="楷体" w:hAnsi="Times New Roman" w:cs="Times New Roman"/>
        </w:rPr>
        <w:t>段，则应用类平抛运动的规律列式可得</w:t>
      </w:r>
      <w:r w:rsidRPr="003B220A">
        <w:rPr>
          <w:rFonts w:ascii="Times New Roman" w:eastAsia="楷体" w:hAnsi="Times New Roman" w:cs="Times New Roman"/>
          <w:i/>
        </w:rPr>
        <w:t>x</w:t>
      </w:r>
      <w:r w:rsidRPr="003B220A">
        <w:rPr>
          <w:rFonts w:ascii="Times New Roman" w:eastAsia="楷体" w:hAnsi="Times New Roman" w:cs="Times New Roman"/>
        </w:rPr>
        <w:t>＝</w:t>
      </w:r>
      <w:r w:rsidRPr="003B220A">
        <w:rPr>
          <w:rFonts w:ascii="Book Antiqua" w:eastAsia="楷体" w:hAnsi="Book Antiqua" w:cs="Times New Roman"/>
          <w:i/>
        </w:rPr>
        <w:t>v</w:t>
      </w:r>
      <w:r w:rsidRPr="003B220A">
        <w:rPr>
          <w:rFonts w:ascii="Times New Roman" w:eastAsia="楷体" w:hAnsi="Times New Roman" w:cs="Times New Roman"/>
          <w:i/>
          <w:vertAlign w:val="subscript"/>
        </w:rPr>
        <w:t>D</w:t>
      </w:r>
      <w:r w:rsidRPr="003B220A">
        <w:rPr>
          <w:rFonts w:ascii="Times New Roman" w:eastAsia="楷体" w:hAnsi="Times New Roman" w:cs="Times New Roman"/>
          <w:i/>
        </w:rPr>
        <w:t>t,</w:t>
      </w:r>
      <w:r w:rsidRPr="003B220A">
        <w:rPr>
          <w:rFonts w:ascii="Times New Roman" w:eastAsia="楷体" w:hAnsi="Times New Roman" w:cs="Times New Roman"/>
        </w:rPr>
        <w:t>2</w:t>
      </w:r>
      <w:r w:rsidRPr="003B220A">
        <w:rPr>
          <w:rFonts w:ascii="Times New Roman" w:eastAsia="楷体" w:hAnsi="Times New Roman" w:cs="Times New Roman"/>
          <w:i/>
        </w:rPr>
        <w:t>R</w:t>
      </w:r>
      <w:r w:rsidRPr="003B220A">
        <w:rPr>
          <w:rFonts w:ascii="Times New Roman" w:eastAsia="楷体" w:hAnsi="Times New Roman" w:cs="Times New Roman"/>
        </w:rPr>
        <w:t>＝</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\f(1</w:instrText>
      </w:r>
      <w:r w:rsidRPr="003B220A">
        <w:rPr>
          <w:rFonts w:ascii="Times New Roman" w:eastAsia="楷体" w:hAnsi="Times New Roman" w:cs="Times New Roman"/>
          <w:i/>
        </w:rPr>
        <w:instrText>,</w:instrText>
      </w:r>
      <w:r w:rsidRPr="003B220A">
        <w:rPr>
          <w:rFonts w:ascii="Times New Roman" w:eastAsia="楷体" w:hAnsi="Times New Roman" w:cs="Times New Roman"/>
        </w:rPr>
        <w:instrText>2)</w:instrText>
      </w:r>
      <w:r w:rsidRPr="003B220A">
        <w:rPr>
          <w:rFonts w:ascii="Times New Roman" w:eastAsia="楷体" w:hAnsi="Times New Roman" w:cs="Times New Roman"/>
        </w:rPr>
        <w:fldChar w:fldCharType="end"/>
      </w:r>
      <w:r w:rsidRPr="003B220A">
        <w:rPr>
          <w:rFonts w:ascii="Times New Roman" w:eastAsia="楷体" w:hAnsi="Times New Roman" w:cs="Times New Roman"/>
          <w:i/>
        </w:rPr>
        <w:t>at</w:t>
      </w:r>
      <w:r w:rsidRPr="003B220A">
        <w:rPr>
          <w:rFonts w:ascii="Times New Roman" w:eastAsia="楷体" w:hAnsi="Times New Roman" w:cs="Times New Roman"/>
          <w:vertAlign w:val="superscript"/>
        </w:rPr>
        <w:t>2</w:t>
      </w:r>
      <w:r w:rsidRPr="003B220A">
        <w:rPr>
          <w:rFonts w:ascii="Times New Roman" w:eastAsia="楷体" w:hAnsi="Times New Roman" w:cs="Times New Roman"/>
        </w:rPr>
        <w:t>，</w:t>
      </w:r>
    </w:p>
    <w:p w:rsidR="00D6381B" w:rsidRPr="003B220A" w:rsidRDefault="00D6381B" w:rsidP="007A490E">
      <w:pPr>
        <w:pStyle w:val="a3"/>
        <w:snapToGrid w:val="0"/>
        <w:spacing w:line="360" w:lineRule="auto"/>
        <w:rPr>
          <w:rFonts w:ascii="Times New Roman" w:eastAsia="楷体" w:hAnsi="Times New Roman" w:cs="Times New Roman"/>
        </w:rPr>
      </w:pPr>
      <w:r w:rsidRPr="003B220A">
        <w:rPr>
          <w:rFonts w:ascii="Times New Roman" w:eastAsia="楷体" w:hAnsi="Times New Roman" w:cs="Times New Roman"/>
        </w:rPr>
        <w:t>解得</w:t>
      </w:r>
      <w:r w:rsidRPr="003B220A">
        <w:rPr>
          <w:rFonts w:ascii="Times New Roman" w:eastAsia="楷体" w:hAnsi="Times New Roman" w:cs="Times New Roman"/>
          <w:i/>
        </w:rPr>
        <w:t>x</w:t>
      </w:r>
      <w:r w:rsidRPr="003B220A">
        <w:rPr>
          <w:rFonts w:ascii="Times New Roman" w:eastAsia="楷体" w:hAnsi="Times New Roman" w:cs="Times New Roman"/>
        </w:rPr>
        <w:t>＝</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\r(2)</w:instrText>
      </w:r>
      <w:r w:rsidRPr="003B220A">
        <w:rPr>
          <w:rFonts w:ascii="Times New Roman" w:eastAsia="楷体" w:hAnsi="Times New Roman" w:cs="Times New Roman"/>
        </w:rPr>
        <w:fldChar w:fldCharType="end"/>
      </w:r>
      <w:r w:rsidRPr="003B220A">
        <w:rPr>
          <w:rFonts w:ascii="Times New Roman" w:eastAsia="楷体" w:hAnsi="Times New Roman" w:cs="Times New Roman"/>
        </w:rPr>
        <w:t xml:space="preserve"> m</w:t>
      </w:r>
      <w:r w:rsidRPr="003B220A">
        <w:rPr>
          <w:rFonts w:ascii="Times New Roman" w:eastAsia="楷体" w:hAnsi="Times New Roman" w:cs="Times New Roman"/>
        </w:rPr>
        <w:t>＜</w:t>
      </w:r>
      <w:r w:rsidRPr="003B220A">
        <w:rPr>
          <w:rFonts w:ascii="Times New Roman" w:eastAsia="楷体" w:hAnsi="Times New Roman" w:cs="Times New Roman"/>
        </w:rPr>
        <w:fldChar w:fldCharType="begin"/>
      </w:r>
      <w:r w:rsidRPr="003B220A">
        <w:rPr>
          <w:rFonts w:ascii="Times New Roman" w:eastAsia="楷体" w:hAnsi="Times New Roman" w:cs="Times New Roman"/>
        </w:rPr>
        <w:instrText>eq \r(3)</w:instrText>
      </w:r>
      <w:r w:rsidRPr="003B220A">
        <w:rPr>
          <w:rFonts w:ascii="Times New Roman" w:eastAsia="楷体" w:hAnsi="Times New Roman" w:cs="Times New Roman"/>
        </w:rPr>
        <w:fldChar w:fldCharType="end"/>
      </w:r>
      <w:r w:rsidRPr="003B220A">
        <w:rPr>
          <w:rFonts w:ascii="Times New Roman" w:eastAsia="楷体" w:hAnsi="Times New Roman" w:cs="Times New Roman"/>
        </w:rPr>
        <w:t xml:space="preserve"> m</w:t>
      </w:r>
      <w:r w:rsidRPr="003B220A">
        <w:rPr>
          <w:rFonts w:ascii="Times New Roman" w:eastAsia="楷体" w:hAnsi="Times New Roman" w:cs="Times New Roman"/>
        </w:rPr>
        <w:t>，假设正确．</w:t>
      </w:r>
      <w:bookmarkEnd w:id="0"/>
    </w:p>
    <w:sectPr w:rsidR="00D6381B" w:rsidRPr="003B220A" w:rsidSect="00514C88">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4C88"/>
    <w:rsid w:val="0023211C"/>
    <w:rsid w:val="00286774"/>
    <w:rsid w:val="00373BCF"/>
    <w:rsid w:val="003B220A"/>
    <w:rsid w:val="00514C88"/>
    <w:rsid w:val="006A0A04"/>
    <w:rsid w:val="007A490E"/>
    <w:rsid w:val="00D6381B"/>
    <w:rsid w:val="00E75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D6381B"/>
    <w:pPr>
      <w:keepNext/>
      <w:keepLines/>
      <w:spacing w:before="340" w:after="330" w:line="578" w:lineRule="auto"/>
      <w:outlineLvl w:val="0"/>
    </w:pPr>
    <w:rPr>
      <w:b/>
      <w:bCs/>
      <w:kern w:val="44"/>
      <w:sz w:val="44"/>
      <w:szCs w:val="44"/>
    </w:rPr>
  </w:style>
  <w:style w:type="paragraph" w:styleId="2">
    <w:name w:val="heading 2"/>
    <w:basedOn w:val="a"/>
    <w:next w:val="a"/>
    <w:qFormat/>
    <w:rsid w:val="00D6381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D6381B"/>
    <w:pPr>
      <w:keepNext/>
      <w:keepLines/>
      <w:spacing w:before="260" w:after="260" w:line="416" w:lineRule="auto"/>
      <w:outlineLvl w:val="2"/>
    </w:pPr>
    <w:rPr>
      <w:b/>
      <w:bCs/>
      <w:sz w:val="32"/>
      <w:szCs w:val="32"/>
    </w:rPr>
  </w:style>
  <w:style w:type="paragraph" w:styleId="4">
    <w:name w:val="heading 4"/>
    <w:basedOn w:val="a"/>
    <w:next w:val="a"/>
    <w:qFormat/>
    <w:rsid w:val="00D6381B"/>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D6381B"/>
    <w:pPr>
      <w:keepNext/>
      <w:keepLines/>
      <w:spacing w:before="280" w:after="290" w:line="376" w:lineRule="auto"/>
      <w:outlineLvl w:val="4"/>
    </w:pPr>
    <w:rPr>
      <w:b/>
      <w:bCs/>
      <w:sz w:val="28"/>
      <w:szCs w:val="28"/>
    </w:rPr>
  </w:style>
  <w:style w:type="paragraph" w:styleId="6">
    <w:name w:val="heading 6"/>
    <w:basedOn w:val="a"/>
    <w:next w:val="a"/>
    <w:qFormat/>
    <w:rsid w:val="00D6381B"/>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D6381B"/>
    <w:pPr>
      <w:keepNext/>
      <w:keepLines/>
      <w:spacing w:before="240" w:after="64" w:line="320" w:lineRule="auto"/>
      <w:outlineLvl w:val="6"/>
    </w:pPr>
    <w:rPr>
      <w:b/>
      <w:bCs/>
      <w:sz w:val="24"/>
    </w:rPr>
  </w:style>
  <w:style w:type="paragraph" w:styleId="8">
    <w:name w:val="heading 8"/>
    <w:basedOn w:val="a"/>
    <w:next w:val="a"/>
    <w:qFormat/>
    <w:rsid w:val="00D6381B"/>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514C88"/>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6-170.TIF" TargetMode="External"/><Relationship Id="rId18" Type="http://schemas.openxmlformats.org/officeDocument/2006/relationships/image" Target="6-172.TIF"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35268;&#33539;&#34920;&#36798;&#33021;&#21147;&#30340;&#22521;&#20859;1.tif"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36801;&#31227;&#21464;&#36890;&#33021;&#21147;&#22521;&#20859;2a.tif" TargetMode="External"/><Relationship Id="rId20" Type="http://schemas.openxmlformats.org/officeDocument/2006/relationships/image" Target="&#21491;&#25324;.ti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21491;&#25324;.tif" TargetMode="External"/><Relationship Id="rId24" Type="http://schemas.openxmlformats.org/officeDocument/2006/relationships/theme" Target="theme/theme1.xml"/><Relationship Id="rId5" Type="http://schemas.openxmlformats.org/officeDocument/2006/relationships/image" Target="&#26412;&#31456;&#23398;&#31185;&#32032;&#20859;&#25552;&#21319;7a.TIF" TargetMode="Externa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24038;&#25324;.tif" TargetMode="External"/><Relationship Id="rId4" Type="http://schemas.openxmlformats.org/officeDocument/2006/relationships/image" Target="media/image1.png"/><Relationship Id="rId9" Type="http://schemas.openxmlformats.org/officeDocument/2006/relationships/image" Target="&#24038;&#25324;.tif" TargetMode="External"/><Relationship Id="rId14" Type="http://schemas.openxmlformats.org/officeDocument/2006/relationships/image" Target="media/image6.png"/><Relationship Id="rId22" Type="http://schemas.openxmlformats.org/officeDocument/2006/relationships/image" Target="6-173.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507</Words>
  <Characters>2895</Characters>
  <Application>Microsoft Office Word</Application>
  <DocSecurity>0</DocSecurity>
  <Lines>24</Lines>
  <Paragraphs>6</Paragraphs>
  <ScaleCrop>false</ScaleCrop>
  <Company>Microsoft China</Company>
  <LinksUpToDate>false</LinksUpToDate>
  <CharactersWithSpaces>3396</CharactersWithSpaces>
  <SharedDoc>false</SharedDoc>
  <HLinks>
    <vt:vector size="72" baseType="variant">
      <vt:variant>
        <vt:i4>1398769901</vt:i4>
      </vt:variant>
      <vt:variant>
        <vt:i4>2112</vt:i4>
      </vt:variant>
      <vt:variant>
        <vt:i4>1025</vt:i4>
      </vt:variant>
      <vt:variant>
        <vt:i4>1</vt:i4>
      </vt:variant>
      <vt:variant>
        <vt:lpwstr>\\张潇\f\幻灯片原文件\2017\一轮\物理\人教\本章学科素养提升7a.TIF</vt:lpwstr>
      </vt:variant>
      <vt:variant>
        <vt:lpwstr/>
      </vt:variant>
      <vt:variant>
        <vt:i4>1541213390</vt:i4>
      </vt:variant>
      <vt:variant>
        <vt:i4>2366</vt:i4>
      </vt:variant>
      <vt:variant>
        <vt:i4>1026</vt:i4>
      </vt:variant>
      <vt:variant>
        <vt:i4>1</vt:i4>
      </vt:variant>
      <vt:variant>
        <vt:lpwstr>\\张潇\f\幻灯片原文件\2017\一轮\物理\人教\规范表达能力的培养1.tif</vt:lpwstr>
      </vt:variant>
      <vt:variant>
        <vt:lpwstr/>
      </vt:variant>
      <vt:variant>
        <vt:i4>819984262</vt:i4>
      </vt:variant>
      <vt:variant>
        <vt:i4>2508</vt:i4>
      </vt:variant>
      <vt:variant>
        <vt:i4>1027</vt:i4>
      </vt:variant>
      <vt:variant>
        <vt:i4>1</vt:i4>
      </vt:variant>
      <vt:variant>
        <vt:lpwstr>\\张潇\f\幻灯片原文件\2017\一轮\物理\人教\左括.tif</vt:lpwstr>
      </vt:variant>
      <vt:variant>
        <vt:lpwstr/>
      </vt:variant>
      <vt:variant>
        <vt:i4>819984787</vt:i4>
      </vt:variant>
      <vt:variant>
        <vt:i4>2564</vt:i4>
      </vt:variant>
      <vt:variant>
        <vt:i4>1028</vt:i4>
      </vt:variant>
      <vt:variant>
        <vt:i4>1</vt:i4>
      </vt:variant>
      <vt:variant>
        <vt:lpwstr>\\张潇\f\幻灯片原文件\2017\一轮\物理\人教\右括.tif</vt:lpwstr>
      </vt:variant>
      <vt:variant>
        <vt:lpwstr/>
      </vt:variant>
      <vt:variant>
        <vt:i4>1383901796</vt:i4>
      </vt:variant>
      <vt:variant>
        <vt:i4>2648</vt:i4>
      </vt:variant>
      <vt:variant>
        <vt:i4>1029</vt:i4>
      </vt:variant>
      <vt:variant>
        <vt:i4>1</vt:i4>
      </vt:variant>
      <vt:variant>
        <vt:lpwstr>\\张潇\f\幻灯片原文件\2017\一轮\物理\人教\6-170.TIF</vt:lpwstr>
      </vt:variant>
      <vt:variant>
        <vt:lpwstr/>
      </vt:variant>
      <vt:variant>
        <vt:i4>-898454939</vt:i4>
      </vt:variant>
      <vt:variant>
        <vt:i4>4228</vt:i4>
      </vt:variant>
      <vt:variant>
        <vt:i4>1030</vt:i4>
      </vt:variant>
      <vt:variant>
        <vt:i4>1</vt:i4>
      </vt:variant>
      <vt:variant>
        <vt:lpwstr>\\张潇\f\幻灯片原文件\2017\一轮\物理\人教\144页.tif</vt:lpwstr>
      </vt:variant>
      <vt:variant>
        <vt:lpwstr/>
      </vt:variant>
      <vt:variant>
        <vt:i4>-1202478769</vt:i4>
      </vt:variant>
      <vt:variant>
        <vt:i4>31628</vt:i4>
      </vt:variant>
      <vt:variant>
        <vt:i4>1031</vt:i4>
      </vt:variant>
      <vt:variant>
        <vt:i4>1</vt:i4>
      </vt:variant>
      <vt:variant>
        <vt:lpwstr>\\张潇\f\幻灯片原文件\2017\一轮\物理\人教\迁移变通能力培养2a.tif</vt:lpwstr>
      </vt:variant>
      <vt:variant>
        <vt:lpwstr/>
      </vt:variant>
      <vt:variant>
        <vt:i4>1383901798</vt:i4>
      </vt:variant>
      <vt:variant>
        <vt:i4>31952</vt:i4>
      </vt:variant>
      <vt:variant>
        <vt:i4>1032</vt:i4>
      </vt:variant>
      <vt:variant>
        <vt:i4>1</vt:i4>
      </vt:variant>
      <vt:variant>
        <vt:lpwstr>\\张潇\f\幻灯片原文件\2017\一轮\物理\人教\6-172.TIF</vt:lpwstr>
      </vt:variant>
      <vt:variant>
        <vt:lpwstr/>
      </vt:variant>
      <vt:variant>
        <vt:i4>819984262</vt:i4>
      </vt:variant>
      <vt:variant>
        <vt:i4>32402</vt:i4>
      </vt:variant>
      <vt:variant>
        <vt:i4>1033</vt:i4>
      </vt:variant>
      <vt:variant>
        <vt:i4>1</vt:i4>
      </vt:variant>
      <vt:variant>
        <vt:lpwstr>\\张潇\f\幻灯片原文件\2017\一轮\物理\人教\左括.tif</vt:lpwstr>
      </vt:variant>
      <vt:variant>
        <vt:lpwstr/>
      </vt:variant>
      <vt:variant>
        <vt:i4>819984787</vt:i4>
      </vt:variant>
      <vt:variant>
        <vt:i4>32458</vt:i4>
      </vt:variant>
      <vt:variant>
        <vt:i4>1034</vt:i4>
      </vt:variant>
      <vt:variant>
        <vt:i4>1</vt:i4>
      </vt:variant>
      <vt:variant>
        <vt:lpwstr>\\张潇\f\幻灯片原文件\2017\一轮\物理\人教\右括.tif</vt:lpwstr>
      </vt:variant>
      <vt:variant>
        <vt:lpwstr/>
      </vt:variant>
      <vt:variant>
        <vt:i4>1383901799</vt:i4>
      </vt:variant>
      <vt:variant>
        <vt:i4>33230</vt:i4>
      </vt:variant>
      <vt:variant>
        <vt:i4>1035</vt:i4>
      </vt:variant>
      <vt:variant>
        <vt:i4>1</vt:i4>
      </vt:variant>
      <vt:variant>
        <vt:lpwstr>\\张潇\f\幻灯片原文件\2017\一轮\物理\人教\6-173.TIF</vt:lpwstr>
      </vt:variant>
      <vt:variant>
        <vt:lpwstr/>
      </vt:variant>
      <vt:variant>
        <vt:i4>1382828349</vt:i4>
      </vt:variant>
      <vt:variant>
        <vt:i4>34434</vt:i4>
      </vt:variant>
      <vt:variant>
        <vt:i4>1036</vt:i4>
      </vt:variant>
      <vt:variant>
        <vt:i4>1</vt:i4>
      </vt:variant>
      <vt:variant>
        <vt:lpwstr>\\张潇\f\幻灯片原文件\2017\一轮\物理\人教\第379页.tif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7</cp:revision>
  <dcterms:created xsi:type="dcterms:W3CDTF">2017-02-18T06:26:00Z</dcterms:created>
  <dcterms:modified xsi:type="dcterms:W3CDTF">2017-02-18T06:33:00Z</dcterms:modified>
</cp:coreProperties>
</file>